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530" w:rsidRPr="00BC2530" w:rsidRDefault="00BC2530" w:rsidP="00BC2530">
      <w:pPr>
        <w:spacing w:line="360" w:lineRule="auto"/>
        <w:jc w:val="center"/>
        <w:rPr>
          <w:caps/>
          <w:sz w:val="28"/>
          <w:szCs w:val="28"/>
          <w:lang w:eastAsia="en-US"/>
        </w:rPr>
      </w:pPr>
      <w:bookmarkStart w:id="0" w:name="_GoBack"/>
      <w:r w:rsidRPr="00BC2530">
        <w:rPr>
          <w:caps/>
          <w:sz w:val="28"/>
          <w:szCs w:val="28"/>
          <w:lang w:eastAsia="en-US"/>
        </w:rPr>
        <w:t>Федеральное казенное образовательное учреждение</w:t>
      </w:r>
    </w:p>
    <w:p w:rsidR="00BC2530" w:rsidRPr="00BC2530" w:rsidRDefault="00BC2530" w:rsidP="00BC2530">
      <w:pPr>
        <w:spacing w:line="360" w:lineRule="auto"/>
        <w:jc w:val="center"/>
        <w:rPr>
          <w:caps/>
          <w:sz w:val="28"/>
          <w:szCs w:val="28"/>
          <w:lang w:eastAsia="en-US"/>
        </w:rPr>
      </w:pPr>
      <w:r w:rsidRPr="00BC2530">
        <w:rPr>
          <w:caps/>
          <w:sz w:val="28"/>
          <w:szCs w:val="28"/>
          <w:lang w:eastAsia="en-US"/>
        </w:rPr>
        <w:t>Высшего образования</w:t>
      </w:r>
    </w:p>
    <w:p w:rsidR="00BC2530" w:rsidRPr="00BC2530" w:rsidRDefault="00BC2530" w:rsidP="00BC2530">
      <w:pPr>
        <w:spacing w:line="360" w:lineRule="auto"/>
        <w:jc w:val="center"/>
        <w:rPr>
          <w:caps/>
          <w:sz w:val="28"/>
          <w:szCs w:val="28"/>
          <w:lang w:eastAsia="en-US"/>
        </w:rPr>
      </w:pPr>
      <w:r w:rsidRPr="00BC2530">
        <w:rPr>
          <w:caps/>
          <w:sz w:val="28"/>
          <w:szCs w:val="28"/>
          <w:lang w:eastAsia="en-US"/>
        </w:rPr>
        <w:t>«Кузбасский институт Фсин россии»</w:t>
      </w: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r w:rsidRPr="00BC2530">
        <w:rPr>
          <w:sz w:val="28"/>
          <w:szCs w:val="28"/>
          <w:lang w:eastAsia="en-US"/>
        </w:rPr>
        <w:t>Кафедра гражданско-правовых дисциплин</w:t>
      </w: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b/>
          <w:spacing w:val="100"/>
          <w:sz w:val="32"/>
          <w:szCs w:val="32"/>
          <w:lang w:eastAsia="en-US"/>
        </w:rPr>
      </w:pPr>
      <w:r w:rsidRPr="00BC2530">
        <w:rPr>
          <w:b/>
          <w:spacing w:val="100"/>
          <w:sz w:val="32"/>
          <w:szCs w:val="32"/>
          <w:lang w:eastAsia="en-US"/>
        </w:rPr>
        <w:t>Курсовая работа</w:t>
      </w: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r w:rsidRPr="00BC2530">
        <w:rPr>
          <w:sz w:val="28"/>
          <w:szCs w:val="28"/>
          <w:lang w:eastAsia="en-US"/>
        </w:rPr>
        <w:t>По дисциплине «Теория государства и права»</w:t>
      </w: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r w:rsidRPr="00BC2530">
        <w:rPr>
          <w:sz w:val="28"/>
          <w:szCs w:val="28"/>
          <w:lang w:eastAsia="en-US"/>
        </w:rPr>
        <w:t>Тема: Формационный и цивилизационный подходы к типологии государств</w:t>
      </w: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spacing w:line="360" w:lineRule="auto"/>
        <w:contextualSpacing/>
        <w:jc w:val="center"/>
        <w:rPr>
          <w:sz w:val="28"/>
          <w:szCs w:val="28"/>
          <w:lang w:eastAsia="en-US"/>
        </w:rPr>
      </w:pPr>
    </w:p>
    <w:p w:rsidR="00BC2530" w:rsidRPr="00BC2530" w:rsidRDefault="00BC2530" w:rsidP="00BC2530">
      <w:pPr>
        <w:tabs>
          <w:tab w:val="left" w:pos="4111"/>
        </w:tabs>
        <w:spacing w:line="360" w:lineRule="auto"/>
        <w:contextualSpacing/>
        <w:jc w:val="center"/>
        <w:rPr>
          <w:sz w:val="28"/>
          <w:szCs w:val="28"/>
          <w:lang w:eastAsia="en-US"/>
        </w:rPr>
      </w:pPr>
    </w:p>
    <w:p w:rsidR="00BC2530" w:rsidRPr="00BC2530" w:rsidRDefault="00BC2530" w:rsidP="00BC2530">
      <w:pPr>
        <w:tabs>
          <w:tab w:val="left" w:pos="4111"/>
          <w:tab w:val="left" w:pos="4281"/>
        </w:tabs>
        <w:spacing w:line="360" w:lineRule="auto"/>
        <w:contextualSpacing/>
        <w:rPr>
          <w:sz w:val="28"/>
          <w:szCs w:val="28"/>
          <w:lang w:eastAsia="en-US"/>
        </w:rPr>
      </w:pPr>
      <w:r w:rsidRPr="00BC2530">
        <w:rPr>
          <w:sz w:val="28"/>
          <w:szCs w:val="28"/>
          <w:lang w:eastAsia="en-US"/>
        </w:rPr>
        <w:tab/>
        <w:t xml:space="preserve">Выполнила: </w:t>
      </w:r>
      <w:proofErr w:type="spellStart"/>
      <w:r w:rsidRPr="00BC2530">
        <w:rPr>
          <w:sz w:val="28"/>
          <w:szCs w:val="28"/>
          <w:lang w:eastAsia="en-US"/>
        </w:rPr>
        <w:t>Сурбашева</w:t>
      </w:r>
      <w:proofErr w:type="spellEnd"/>
      <w:r w:rsidRPr="00BC2530">
        <w:rPr>
          <w:sz w:val="28"/>
          <w:szCs w:val="28"/>
          <w:lang w:eastAsia="en-US"/>
        </w:rPr>
        <w:t xml:space="preserve"> Олеся Викторовна</w:t>
      </w:r>
    </w:p>
    <w:p w:rsidR="00BC2530" w:rsidRPr="00BC2530" w:rsidRDefault="00BC2530" w:rsidP="00BC2530">
      <w:pPr>
        <w:tabs>
          <w:tab w:val="left" w:pos="4111"/>
          <w:tab w:val="left" w:pos="4281"/>
        </w:tabs>
        <w:spacing w:line="360" w:lineRule="auto"/>
        <w:contextualSpacing/>
        <w:rPr>
          <w:sz w:val="28"/>
          <w:szCs w:val="28"/>
          <w:lang w:eastAsia="en-US"/>
        </w:rPr>
      </w:pPr>
      <w:r w:rsidRPr="00BC2530">
        <w:rPr>
          <w:sz w:val="28"/>
          <w:szCs w:val="28"/>
          <w:lang w:eastAsia="en-US"/>
        </w:rPr>
        <w:tab/>
        <w:t>1 курс, № гр. 462, № зачетной книжки 594</w:t>
      </w:r>
    </w:p>
    <w:p w:rsidR="00BC2530" w:rsidRPr="00BC2530" w:rsidRDefault="00BC2530" w:rsidP="00BC2530">
      <w:pPr>
        <w:tabs>
          <w:tab w:val="left" w:pos="4111"/>
          <w:tab w:val="left" w:pos="4281"/>
        </w:tabs>
        <w:spacing w:line="360" w:lineRule="auto"/>
        <w:contextualSpacing/>
        <w:jc w:val="center"/>
        <w:rPr>
          <w:sz w:val="28"/>
          <w:szCs w:val="28"/>
          <w:lang w:eastAsia="en-US"/>
        </w:rPr>
      </w:pPr>
    </w:p>
    <w:p w:rsidR="00BC2530" w:rsidRPr="00BC2530" w:rsidRDefault="00BC2530" w:rsidP="00BC2530">
      <w:pPr>
        <w:tabs>
          <w:tab w:val="left" w:pos="4111"/>
          <w:tab w:val="left" w:pos="4281"/>
          <w:tab w:val="left" w:pos="9327"/>
        </w:tabs>
        <w:spacing w:line="360" w:lineRule="auto"/>
        <w:contextualSpacing/>
        <w:rPr>
          <w:sz w:val="28"/>
          <w:szCs w:val="28"/>
          <w:u w:val="single"/>
          <w:lang w:eastAsia="en-US"/>
        </w:rPr>
      </w:pPr>
      <w:r w:rsidRPr="00BC2530">
        <w:rPr>
          <w:sz w:val="28"/>
          <w:szCs w:val="28"/>
          <w:lang w:eastAsia="en-US"/>
        </w:rPr>
        <w:tab/>
        <w:t>Научный руководитель:</w:t>
      </w:r>
      <w:r w:rsidRPr="00BC2530">
        <w:rPr>
          <w:sz w:val="28"/>
          <w:szCs w:val="28"/>
          <w:u w:val="single"/>
          <w:lang w:eastAsia="en-US"/>
        </w:rPr>
        <w:tab/>
      </w:r>
    </w:p>
    <w:p w:rsidR="00BC2530" w:rsidRPr="00BC2530" w:rsidRDefault="00BC2530" w:rsidP="00BC2530">
      <w:pPr>
        <w:tabs>
          <w:tab w:val="left" w:pos="4111"/>
          <w:tab w:val="left" w:pos="9327"/>
          <w:tab w:val="left" w:pos="9355"/>
        </w:tabs>
        <w:spacing w:line="360" w:lineRule="auto"/>
        <w:contextualSpacing/>
        <w:rPr>
          <w:sz w:val="28"/>
          <w:szCs w:val="28"/>
          <w:u w:val="single"/>
          <w:lang w:eastAsia="en-US"/>
        </w:rPr>
      </w:pPr>
      <w:r w:rsidRPr="00BC2530">
        <w:rPr>
          <w:sz w:val="28"/>
          <w:szCs w:val="28"/>
          <w:lang w:eastAsia="en-US"/>
        </w:rPr>
        <w:tab/>
      </w:r>
      <w:r w:rsidRPr="00BC2530">
        <w:rPr>
          <w:sz w:val="28"/>
          <w:szCs w:val="28"/>
          <w:u w:val="single"/>
          <w:lang w:eastAsia="en-US"/>
        </w:rPr>
        <w:tab/>
      </w:r>
    </w:p>
    <w:p w:rsidR="00BC2530" w:rsidRPr="00BC2530" w:rsidRDefault="00BC2530" w:rsidP="00BC2530">
      <w:pPr>
        <w:tabs>
          <w:tab w:val="left" w:pos="4111"/>
          <w:tab w:val="left" w:pos="4196"/>
        </w:tabs>
        <w:spacing w:line="360" w:lineRule="auto"/>
        <w:contextualSpacing/>
        <w:jc w:val="center"/>
        <w:rPr>
          <w:sz w:val="28"/>
          <w:szCs w:val="28"/>
          <w:lang w:eastAsia="en-US"/>
        </w:rPr>
      </w:pPr>
    </w:p>
    <w:p w:rsidR="00BC2530" w:rsidRPr="00BC2530" w:rsidRDefault="00BC2530" w:rsidP="00BC2530">
      <w:pPr>
        <w:tabs>
          <w:tab w:val="left" w:pos="4111"/>
          <w:tab w:val="left" w:pos="4196"/>
        </w:tabs>
        <w:spacing w:line="360" w:lineRule="auto"/>
        <w:contextualSpacing/>
        <w:rPr>
          <w:sz w:val="28"/>
          <w:szCs w:val="28"/>
          <w:lang w:eastAsia="en-US"/>
        </w:rPr>
      </w:pPr>
      <w:r w:rsidRPr="00BC2530">
        <w:rPr>
          <w:sz w:val="28"/>
          <w:szCs w:val="28"/>
          <w:lang w:eastAsia="en-US"/>
        </w:rPr>
        <w:tab/>
        <w:t>Дата защиты: «__</w:t>
      </w:r>
      <w:proofErr w:type="gramStart"/>
      <w:r w:rsidRPr="00BC2530">
        <w:rPr>
          <w:sz w:val="28"/>
          <w:szCs w:val="28"/>
          <w:lang w:eastAsia="en-US"/>
        </w:rPr>
        <w:t>_»_</w:t>
      </w:r>
      <w:proofErr w:type="gramEnd"/>
      <w:r w:rsidRPr="00BC2530">
        <w:rPr>
          <w:sz w:val="28"/>
          <w:szCs w:val="28"/>
          <w:lang w:eastAsia="en-US"/>
        </w:rPr>
        <w:t>____________ 2016 г.</w:t>
      </w:r>
    </w:p>
    <w:p w:rsidR="00BC2530" w:rsidRPr="00BC2530" w:rsidRDefault="00BC2530" w:rsidP="00BC2530">
      <w:pPr>
        <w:tabs>
          <w:tab w:val="left" w:pos="4111"/>
          <w:tab w:val="left" w:pos="4196"/>
          <w:tab w:val="left" w:pos="9327"/>
        </w:tabs>
        <w:spacing w:line="360" w:lineRule="auto"/>
        <w:contextualSpacing/>
        <w:rPr>
          <w:sz w:val="28"/>
          <w:szCs w:val="28"/>
          <w:lang w:eastAsia="en-US"/>
        </w:rPr>
      </w:pPr>
      <w:r w:rsidRPr="00BC2530">
        <w:rPr>
          <w:sz w:val="28"/>
          <w:szCs w:val="28"/>
          <w:lang w:eastAsia="en-US"/>
        </w:rPr>
        <w:tab/>
        <w:t xml:space="preserve">Оценка: </w:t>
      </w:r>
      <w:r w:rsidRPr="00BC2530">
        <w:rPr>
          <w:sz w:val="28"/>
          <w:szCs w:val="28"/>
          <w:u w:val="single"/>
          <w:lang w:eastAsia="en-US"/>
        </w:rPr>
        <w:tab/>
      </w:r>
    </w:p>
    <w:p w:rsidR="00BC2530" w:rsidRPr="00BC2530" w:rsidRDefault="00BC2530" w:rsidP="00BC2530">
      <w:pPr>
        <w:tabs>
          <w:tab w:val="left" w:pos="4196"/>
        </w:tabs>
        <w:spacing w:line="360" w:lineRule="auto"/>
        <w:contextualSpacing/>
        <w:jc w:val="center"/>
        <w:rPr>
          <w:sz w:val="28"/>
          <w:szCs w:val="28"/>
          <w:lang w:eastAsia="en-US"/>
        </w:rPr>
      </w:pPr>
    </w:p>
    <w:p w:rsidR="00BC2530" w:rsidRPr="00BC2530" w:rsidRDefault="00BC2530" w:rsidP="00BC2530">
      <w:pPr>
        <w:tabs>
          <w:tab w:val="left" w:pos="4196"/>
        </w:tabs>
        <w:spacing w:line="360" w:lineRule="auto"/>
        <w:contextualSpacing/>
        <w:jc w:val="center"/>
        <w:rPr>
          <w:sz w:val="28"/>
          <w:szCs w:val="28"/>
          <w:lang w:eastAsia="en-US"/>
        </w:rPr>
      </w:pPr>
    </w:p>
    <w:p w:rsidR="00BC2530" w:rsidRPr="00BC2530" w:rsidRDefault="00BC2530" w:rsidP="00BC2530">
      <w:pPr>
        <w:tabs>
          <w:tab w:val="left" w:pos="4196"/>
        </w:tabs>
        <w:spacing w:line="360" w:lineRule="auto"/>
        <w:contextualSpacing/>
        <w:jc w:val="center"/>
        <w:rPr>
          <w:sz w:val="28"/>
          <w:szCs w:val="28"/>
          <w:lang w:eastAsia="en-US"/>
        </w:rPr>
      </w:pPr>
      <w:r w:rsidRPr="00BC2530">
        <w:rPr>
          <w:sz w:val="28"/>
          <w:szCs w:val="28"/>
          <w:lang w:eastAsia="en-US"/>
        </w:rPr>
        <w:t>г. Новокузнецк, 2016 г.</w:t>
      </w:r>
    </w:p>
    <w:p w:rsidR="001B68FB" w:rsidRPr="001B68FB" w:rsidRDefault="00BC2530" w:rsidP="001B68FB">
      <w:pPr>
        <w:spacing w:line="360" w:lineRule="auto"/>
        <w:contextualSpacing/>
        <w:jc w:val="center"/>
        <w:rPr>
          <w:b/>
          <w:sz w:val="28"/>
          <w:szCs w:val="28"/>
          <w:lang w:eastAsia="en-US"/>
        </w:rPr>
      </w:pPr>
      <w:r w:rsidRPr="00BC2530">
        <w:rPr>
          <w:b/>
          <w:sz w:val="28"/>
          <w:szCs w:val="28"/>
          <w:lang w:eastAsia="en-US"/>
        </w:rPr>
        <w:br w:type="page"/>
      </w:r>
      <w:bookmarkEnd w:id="0"/>
      <w:r w:rsidR="001B68FB" w:rsidRPr="001B68FB">
        <w:rPr>
          <w:b/>
          <w:sz w:val="28"/>
          <w:szCs w:val="28"/>
          <w:lang w:eastAsia="en-US"/>
        </w:rPr>
        <w:lastRenderedPageBreak/>
        <w:t>ОГЛАВЛЕНИЕ</w:t>
      </w:r>
    </w:p>
    <w:p w:rsidR="001B68FB" w:rsidRPr="001B68FB" w:rsidRDefault="001B68FB" w:rsidP="001B68FB">
      <w:pPr>
        <w:tabs>
          <w:tab w:val="left" w:pos="9214"/>
        </w:tabs>
        <w:spacing w:line="360" w:lineRule="auto"/>
        <w:contextualSpacing/>
        <w:jc w:val="both"/>
        <w:rPr>
          <w:caps/>
          <w:sz w:val="28"/>
          <w:szCs w:val="28"/>
          <w:lang w:eastAsia="en-US"/>
        </w:rPr>
      </w:pPr>
    </w:p>
    <w:p w:rsidR="001B68FB" w:rsidRPr="001B68FB" w:rsidRDefault="001B68FB" w:rsidP="00E03F10">
      <w:pPr>
        <w:tabs>
          <w:tab w:val="left" w:pos="9214"/>
        </w:tabs>
        <w:spacing w:line="360" w:lineRule="auto"/>
        <w:contextualSpacing/>
        <w:jc w:val="both"/>
        <w:rPr>
          <w:caps/>
          <w:sz w:val="28"/>
          <w:szCs w:val="28"/>
          <w:lang w:eastAsia="en-US"/>
        </w:rPr>
      </w:pPr>
      <w:r w:rsidRPr="001B68FB">
        <w:rPr>
          <w:caps/>
          <w:sz w:val="28"/>
          <w:szCs w:val="28"/>
          <w:lang w:eastAsia="en-US"/>
        </w:rPr>
        <w:t>ВВЕДЕНИЕ</w:t>
      </w:r>
      <w:r w:rsidRPr="001B68FB">
        <w:rPr>
          <w:caps/>
          <w:sz w:val="28"/>
          <w:szCs w:val="28"/>
          <w:u w:val="dotted"/>
          <w:lang w:eastAsia="en-US"/>
        </w:rPr>
        <w:tab/>
      </w:r>
      <w:r w:rsidRPr="001B68FB">
        <w:rPr>
          <w:caps/>
          <w:sz w:val="28"/>
          <w:szCs w:val="28"/>
          <w:lang w:eastAsia="en-US"/>
        </w:rPr>
        <w:t>3</w:t>
      </w:r>
    </w:p>
    <w:p w:rsidR="001B68FB" w:rsidRPr="001B68FB" w:rsidRDefault="001B68FB" w:rsidP="00E03F10">
      <w:pPr>
        <w:tabs>
          <w:tab w:val="left" w:pos="9214"/>
        </w:tabs>
        <w:spacing w:line="360" w:lineRule="auto"/>
        <w:contextualSpacing/>
        <w:jc w:val="both"/>
        <w:rPr>
          <w:caps/>
          <w:sz w:val="28"/>
          <w:szCs w:val="28"/>
          <w:lang w:eastAsia="en-US"/>
        </w:rPr>
      </w:pPr>
    </w:p>
    <w:p w:rsidR="001B68FB" w:rsidRPr="001B68FB" w:rsidRDefault="001B68FB" w:rsidP="00E03F10">
      <w:pPr>
        <w:tabs>
          <w:tab w:val="left" w:pos="9214"/>
        </w:tabs>
        <w:spacing w:line="360" w:lineRule="auto"/>
        <w:contextualSpacing/>
        <w:jc w:val="both"/>
        <w:rPr>
          <w:caps/>
          <w:sz w:val="28"/>
          <w:szCs w:val="28"/>
          <w:lang w:eastAsia="en-US"/>
        </w:rPr>
      </w:pPr>
      <w:r w:rsidRPr="001B68FB">
        <w:rPr>
          <w:caps/>
          <w:sz w:val="28"/>
          <w:szCs w:val="28"/>
          <w:lang w:eastAsia="en-US"/>
        </w:rPr>
        <w:t>ГЛАВА 1. ФОРМАЦИОННЫЙ ПОДХОД</w:t>
      </w:r>
      <w:r w:rsidRPr="001B68FB">
        <w:rPr>
          <w:caps/>
          <w:sz w:val="28"/>
          <w:szCs w:val="28"/>
          <w:u w:val="dotted"/>
          <w:lang w:eastAsia="en-US"/>
        </w:rPr>
        <w:tab/>
      </w:r>
      <w:r w:rsidRPr="001B68FB">
        <w:rPr>
          <w:caps/>
          <w:sz w:val="28"/>
          <w:szCs w:val="28"/>
          <w:lang w:eastAsia="en-US"/>
        </w:rPr>
        <w:t>5</w:t>
      </w:r>
    </w:p>
    <w:p w:rsidR="001B68FB" w:rsidRPr="001B68FB" w:rsidRDefault="001B68FB" w:rsidP="00E03F10">
      <w:pPr>
        <w:tabs>
          <w:tab w:val="left" w:pos="9214"/>
        </w:tabs>
        <w:spacing w:line="360" w:lineRule="auto"/>
        <w:ind w:firstLine="284"/>
        <w:contextualSpacing/>
        <w:jc w:val="both"/>
        <w:rPr>
          <w:sz w:val="28"/>
          <w:szCs w:val="28"/>
          <w:lang w:eastAsia="en-US"/>
        </w:rPr>
      </w:pPr>
      <w:r w:rsidRPr="001B68FB">
        <w:rPr>
          <w:sz w:val="28"/>
          <w:szCs w:val="28"/>
          <w:lang w:eastAsia="en-US"/>
        </w:rPr>
        <w:t>1.1. Сущность</w:t>
      </w:r>
      <w:r w:rsidR="00B92AAC">
        <w:rPr>
          <w:sz w:val="28"/>
          <w:szCs w:val="28"/>
          <w:lang w:eastAsia="en-US"/>
        </w:rPr>
        <w:t xml:space="preserve"> формационного подхода. Понятие</w:t>
      </w:r>
      <w:r w:rsidRPr="001B68FB">
        <w:rPr>
          <w:sz w:val="28"/>
          <w:szCs w:val="28"/>
          <w:lang w:eastAsia="en-US"/>
        </w:rPr>
        <w:t xml:space="preserve"> структура</w:t>
      </w:r>
      <w:r w:rsidRPr="001B68FB">
        <w:rPr>
          <w:sz w:val="28"/>
          <w:szCs w:val="28"/>
          <w:u w:val="dotted"/>
          <w:lang w:eastAsia="en-US"/>
        </w:rPr>
        <w:tab/>
      </w:r>
      <w:r w:rsidRPr="001B68FB">
        <w:rPr>
          <w:sz w:val="28"/>
          <w:szCs w:val="28"/>
          <w:lang w:eastAsia="en-US"/>
        </w:rPr>
        <w:t>5</w:t>
      </w:r>
    </w:p>
    <w:p w:rsidR="001B68FB" w:rsidRDefault="001B68FB" w:rsidP="00E03F10">
      <w:pPr>
        <w:tabs>
          <w:tab w:val="left" w:pos="9214"/>
        </w:tabs>
        <w:spacing w:line="360" w:lineRule="auto"/>
        <w:ind w:firstLine="284"/>
        <w:contextualSpacing/>
        <w:jc w:val="both"/>
        <w:rPr>
          <w:sz w:val="28"/>
          <w:szCs w:val="28"/>
          <w:lang w:eastAsia="en-US"/>
        </w:rPr>
      </w:pPr>
      <w:r w:rsidRPr="001B68FB">
        <w:rPr>
          <w:sz w:val="28"/>
          <w:szCs w:val="28"/>
          <w:lang w:eastAsia="en-US"/>
        </w:rPr>
        <w:t>1.2. Типология государств по формационному подходу</w:t>
      </w:r>
      <w:r w:rsidRPr="001B68FB">
        <w:rPr>
          <w:sz w:val="28"/>
          <w:szCs w:val="28"/>
          <w:u w:val="dotted"/>
          <w:lang w:eastAsia="en-US"/>
        </w:rPr>
        <w:tab/>
      </w:r>
      <w:r w:rsidR="00025981">
        <w:rPr>
          <w:sz w:val="28"/>
          <w:szCs w:val="28"/>
          <w:lang w:eastAsia="en-US"/>
        </w:rPr>
        <w:t>7</w:t>
      </w:r>
    </w:p>
    <w:p w:rsidR="00025981" w:rsidRDefault="003A6776" w:rsidP="00025981">
      <w:pPr>
        <w:tabs>
          <w:tab w:val="left" w:pos="9072"/>
        </w:tabs>
        <w:spacing w:line="360" w:lineRule="auto"/>
        <w:ind w:firstLine="284"/>
        <w:contextualSpacing/>
        <w:jc w:val="both"/>
        <w:rPr>
          <w:sz w:val="28"/>
          <w:szCs w:val="28"/>
          <w:lang w:eastAsia="en-US"/>
        </w:rPr>
      </w:pPr>
      <w:r>
        <w:rPr>
          <w:sz w:val="28"/>
          <w:szCs w:val="28"/>
          <w:lang w:eastAsia="en-US"/>
        </w:rPr>
        <w:t>1.3</w:t>
      </w:r>
      <w:r w:rsidR="00025981" w:rsidRPr="001B68FB">
        <w:rPr>
          <w:sz w:val="28"/>
          <w:szCs w:val="28"/>
          <w:lang w:eastAsia="en-US"/>
        </w:rPr>
        <w:t xml:space="preserve">. </w:t>
      </w:r>
      <w:r w:rsidR="00025981">
        <w:rPr>
          <w:sz w:val="28"/>
          <w:szCs w:val="28"/>
          <w:lang w:eastAsia="en-US"/>
        </w:rPr>
        <w:t>Преимущества и недостатки формационного подхода</w:t>
      </w:r>
      <w:r w:rsidR="00025981" w:rsidRPr="001B68FB">
        <w:rPr>
          <w:sz w:val="28"/>
          <w:szCs w:val="28"/>
          <w:u w:val="dotted"/>
          <w:lang w:eastAsia="en-US"/>
        </w:rPr>
        <w:tab/>
      </w:r>
      <w:r w:rsidR="00025981" w:rsidRPr="001B68FB">
        <w:rPr>
          <w:sz w:val="28"/>
          <w:szCs w:val="28"/>
          <w:lang w:eastAsia="en-US"/>
        </w:rPr>
        <w:t>1</w:t>
      </w:r>
      <w:r w:rsidR="00025981">
        <w:rPr>
          <w:sz w:val="28"/>
          <w:szCs w:val="28"/>
          <w:lang w:eastAsia="en-US"/>
        </w:rPr>
        <w:t>1</w:t>
      </w:r>
    </w:p>
    <w:p w:rsidR="003A6776" w:rsidRPr="001B68FB" w:rsidRDefault="003A6776" w:rsidP="00025981">
      <w:pPr>
        <w:tabs>
          <w:tab w:val="left" w:pos="9072"/>
        </w:tabs>
        <w:spacing w:line="360" w:lineRule="auto"/>
        <w:ind w:firstLine="284"/>
        <w:contextualSpacing/>
        <w:jc w:val="both"/>
        <w:rPr>
          <w:sz w:val="28"/>
          <w:szCs w:val="28"/>
          <w:lang w:eastAsia="en-US"/>
        </w:rPr>
      </w:pPr>
    </w:p>
    <w:p w:rsidR="003A6776" w:rsidRPr="001B68FB" w:rsidRDefault="003A6776" w:rsidP="003A6776">
      <w:pPr>
        <w:tabs>
          <w:tab w:val="left" w:pos="9072"/>
        </w:tabs>
        <w:spacing w:line="360" w:lineRule="auto"/>
        <w:contextualSpacing/>
        <w:jc w:val="both"/>
        <w:rPr>
          <w:caps/>
          <w:sz w:val="28"/>
          <w:szCs w:val="28"/>
          <w:lang w:eastAsia="en-US"/>
        </w:rPr>
      </w:pPr>
      <w:r>
        <w:rPr>
          <w:caps/>
          <w:sz w:val="28"/>
          <w:szCs w:val="28"/>
          <w:lang w:eastAsia="en-US"/>
        </w:rPr>
        <w:t>ГЛАВА 2. ЦИВИЛИЗАЦИОННЫЙ ПОДХОД</w:t>
      </w:r>
      <w:r w:rsidRPr="001B68FB">
        <w:rPr>
          <w:caps/>
          <w:sz w:val="28"/>
          <w:szCs w:val="28"/>
          <w:u w:val="dotted"/>
          <w:lang w:eastAsia="en-US"/>
        </w:rPr>
        <w:tab/>
      </w:r>
      <w:r>
        <w:rPr>
          <w:caps/>
          <w:sz w:val="28"/>
          <w:szCs w:val="28"/>
          <w:lang w:eastAsia="en-US"/>
        </w:rPr>
        <w:t>13</w:t>
      </w:r>
    </w:p>
    <w:p w:rsidR="001B68FB" w:rsidRPr="001B68FB" w:rsidRDefault="001B68FB" w:rsidP="00E03F10">
      <w:pPr>
        <w:tabs>
          <w:tab w:val="left" w:pos="9072"/>
        </w:tabs>
        <w:spacing w:line="360" w:lineRule="auto"/>
        <w:ind w:firstLine="284"/>
        <w:contextualSpacing/>
        <w:jc w:val="both"/>
        <w:rPr>
          <w:sz w:val="28"/>
          <w:szCs w:val="28"/>
          <w:lang w:eastAsia="en-US"/>
        </w:rPr>
      </w:pPr>
      <w:r w:rsidRPr="001B68FB">
        <w:rPr>
          <w:sz w:val="28"/>
          <w:szCs w:val="28"/>
          <w:lang w:eastAsia="en-US"/>
        </w:rPr>
        <w:t xml:space="preserve">2.1. </w:t>
      </w:r>
      <w:r w:rsidR="00E03F10" w:rsidRPr="00E03F10">
        <w:rPr>
          <w:sz w:val="28"/>
          <w:szCs w:val="28"/>
          <w:lang w:eastAsia="en-US"/>
        </w:rPr>
        <w:t xml:space="preserve">Понятие цивилизации. Сущность </w:t>
      </w:r>
      <w:r w:rsidR="00B92AAC">
        <w:rPr>
          <w:sz w:val="28"/>
          <w:szCs w:val="28"/>
          <w:lang w:eastAsia="en-US"/>
        </w:rPr>
        <w:t>и его отличие от формации</w:t>
      </w:r>
      <w:r w:rsidRPr="001B68FB">
        <w:rPr>
          <w:sz w:val="28"/>
          <w:szCs w:val="28"/>
          <w:u w:val="dotted"/>
          <w:lang w:eastAsia="en-US"/>
        </w:rPr>
        <w:tab/>
      </w:r>
      <w:r w:rsidR="003A6776">
        <w:rPr>
          <w:sz w:val="28"/>
          <w:szCs w:val="28"/>
          <w:lang w:eastAsia="en-US"/>
        </w:rPr>
        <w:t>13</w:t>
      </w:r>
    </w:p>
    <w:p w:rsidR="00B92AAC" w:rsidRPr="00B92AAC" w:rsidRDefault="000C6A76" w:rsidP="00B92AAC">
      <w:pPr>
        <w:tabs>
          <w:tab w:val="left" w:pos="9072"/>
        </w:tabs>
        <w:spacing w:line="360" w:lineRule="auto"/>
        <w:ind w:firstLine="284"/>
        <w:contextualSpacing/>
        <w:jc w:val="both"/>
        <w:rPr>
          <w:sz w:val="28"/>
          <w:szCs w:val="28"/>
          <w:lang w:eastAsia="en-US"/>
        </w:rPr>
      </w:pPr>
      <w:r>
        <w:rPr>
          <w:sz w:val="28"/>
          <w:szCs w:val="28"/>
          <w:lang w:eastAsia="en-US"/>
        </w:rPr>
        <w:t>2.2</w:t>
      </w:r>
      <w:r w:rsidR="00B92AAC" w:rsidRPr="00B92AAC">
        <w:rPr>
          <w:sz w:val="28"/>
          <w:szCs w:val="28"/>
          <w:lang w:eastAsia="en-US"/>
        </w:rPr>
        <w:t xml:space="preserve">. </w:t>
      </w:r>
      <w:r w:rsidRPr="000C6A76">
        <w:rPr>
          <w:sz w:val="28"/>
          <w:szCs w:val="28"/>
          <w:lang w:eastAsia="en-US"/>
        </w:rPr>
        <w:t>Классификации государств по цивилизационному подходу</w:t>
      </w:r>
      <w:r w:rsidR="00B92AAC" w:rsidRPr="00B92AAC">
        <w:rPr>
          <w:sz w:val="28"/>
          <w:szCs w:val="28"/>
          <w:u w:val="dotted"/>
          <w:lang w:eastAsia="en-US"/>
        </w:rPr>
        <w:tab/>
      </w:r>
      <w:r w:rsidR="003A6776">
        <w:rPr>
          <w:sz w:val="28"/>
          <w:szCs w:val="28"/>
          <w:lang w:eastAsia="en-US"/>
        </w:rPr>
        <w:t>15</w:t>
      </w:r>
    </w:p>
    <w:p w:rsidR="00B92AAC" w:rsidRDefault="00B92AAC" w:rsidP="00B92AAC">
      <w:pPr>
        <w:tabs>
          <w:tab w:val="left" w:pos="9072"/>
        </w:tabs>
        <w:spacing w:line="360" w:lineRule="auto"/>
        <w:ind w:firstLine="284"/>
        <w:contextualSpacing/>
        <w:jc w:val="both"/>
        <w:rPr>
          <w:sz w:val="28"/>
          <w:szCs w:val="28"/>
          <w:lang w:eastAsia="en-US"/>
        </w:rPr>
      </w:pPr>
      <w:r>
        <w:rPr>
          <w:sz w:val="28"/>
          <w:szCs w:val="28"/>
          <w:lang w:eastAsia="en-US"/>
        </w:rPr>
        <w:t>2.3</w:t>
      </w:r>
      <w:r w:rsidRPr="00B92AAC">
        <w:rPr>
          <w:sz w:val="28"/>
          <w:szCs w:val="28"/>
          <w:lang w:eastAsia="en-US"/>
        </w:rPr>
        <w:t>. Преимущества и недостатки цивилизационного подхода</w:t>
      </w:r>
      <w:r w:rsidRPr="00B92AAC">
        <w:rPr>
          <w:sz w:val="28"/>
          <w:szCs w:val="28"/>
          <w:u w:val="dotted"/>
          <w:lang w:eastAsia="en-US"/>
        </w:rPr>
        <w:tab/>
      </w:r>
      <w:r w:rsidR="003A6776">
        <w:rPr>
          <w:sz w:val="28"/>
          <w:szCs w:val="28"/>
          <w:lang w:eastAsia="en-US"/>
        </w:rPr>
        <w:t>19</w:t>
      </w:r>
    </w:p>
    <w:p w:rsidR="00B92AAC" w:rsidRPr="00B92AAC" w:rsidRDefault="00B92AAC" w:rsidP="00B92AAC">
      <w:pPr>
        <w:tabs>
          <w:tab w:val="left" w:pos="9072"/>
        </w:tabs>
        <w:spacing w:line="360" w:lineRule="auto"/>
        <w:ind w:firstLine="284"/>
        <w:contextualSpacing/>
        <w:jc w:val="both"/>
        <w:rPr>
          <w:sz w:val="28"/>
          <w:szCs w:val="28"/>
          <w:lang w:eastAsia="en-US"/>
        </w:rPr>
      </w:pPr>
    </w:p>
    <w:p w:rsidR="003A6776" w:rsidRPr="003A6776" w:rsidRDefault="003A6776" w:rsidP="003A6776">
      <w:pPr>
        <w:tabs>
          <w:tab w:val="left" w:pos="9072"/>
        </w:tabs>
        <w:spacing w:line="360" w:lineRule="auto"/>
        <w:contextualSpacing/>
        <w:jc w:val="both"/>
        <w:rPr>
          <w:sz w:val="28"/>
          <w:szCs w:val="28"/>
          <w:lang w:eastAsia="en-US"/>
        </w:rPr>
      </w:pPr>
      <w:r w:rsidRPr="003A6776">
        <w:rPr>
          <w:sz w:val="28"/>
          <w:szCs w:val="28"/>
          <w:lang w:eastAsia="en-US"/>
        </w:rPr>
        <w:t>ГЛАВА</w:t>
      </w:r>
      <w:r>
        <w:rPr>
          <w:sz w:val="28"/>
          <w:szCs w:val="28"/>
          <w:lang w:eastAsia="en-US"/>
        </w:rPr>
        <w:t xml:space="preserve"> 3</w:t>
      </w:r>
      <w:r w:rsidRPr="003A6776">
        <w:rPr>
          <w:sz w:val="28"/>
          <w:szCs w:val="28"/>
          <w:lang w:eastAsia="en-US"/>
        </w:rPr>
        <w:t xml:space="preserve">. </w:t>
      </w:r>
      <w:r>
        <w:rPr>
          <w:sz w:val="28"/>
          <w:szCs w:val="28"/>
          <w:lang w:eastAsia="en-US"/>
        </w:rPr>
        <w:t>ТИПОЛОГИЯ ГОСУДАРСТВ ПО С. М. СОЛОВЬЕВУ</w:t>
      </w:r>
      <w:r w:rsidRPr="003A6776">
        <w:rPr>
          <w:sz w:val="28"/>
          <w:szCs w:val="28"/>
          <w:u w:val="dotted"/>
          <w:lang w:eastAsia="en-US"/>
        </w:rPr>
        <w:tab/>
      </w:r>
      <w:r>
        <w:rPr>
          <w:sz w:val="28"/>
          <w:szCs w:val="28"/>
          <w:lang w:eastAsia="en-US"/>
        </w:rPr>
        <w:t>21</w:t>
      </w:r>
    </w:p>
    <w:p w:rsidR="00B92AAC" w:rsidRPr="0090345D" w:rsidRDefault="00B92AAC" w:rsidP="0090345D">
      <w:pPr>
        <w:tabs>
          <w:tab w:val="left" w:pos="9072"/>
        </w:tabs>
        <w:spacing w:line="360" w:lineRule="auto"/>
        <w:contextualSpacing/>
        <w:jc w:val="both"/>
        <w:rPr>
          <w:sz w:val="28"/>
          <w:szCs w:val="28"/>
          <w:lang w:eastAsia="en-US"/>
        </w:rPr>
      </w:pPr>
    </w:p>
    <w:p w:rsidR="001B68FB" w:rsidRPr="001B68FB" w:rsidRDefault="001B68FB" w:rsidP="00E03F10">
      <w:pPr>
        <w:tabs>
          <w:tab w:val="left" w:pos="9072"/>
        </w:tabs>
        <w:spacing w:line="360" w:lineRule="auto"/>
        <w:contextualSpacing/>
        <w:jc w:val="both"/>
        <w:rPr>
          <w:caps/>
          <w:sz w:val="28"/>
          <w:szCs w:val="28"/>
          <w:lang w:eastAsia="en-US"/>
        </w:rPr>
      </w:pPr>
      <w:r w:rsidRPr="001B68FB">
        <w:rPr>
          <w:caps/>
          <w:sz w:val="28"/>
          <w:szCs w:val="28"/>
          <w:lang w:eastAsia="en-US"/>
        </w:rPr>
        <w:t>ЗАКЛЮЧЕНИЕ</w:t>
      </w:r>
      <w:r w:rsidRPr="001B68FB">
        <w:rPr>
          <w:caps/>
          <w:sz w:val="28"/>
          <w:szCs w:val="28"/>
          <w:u w:val="dotted"/>
          <w:lang w:eastAsia="en-US"/>
        </w:rPr>
        <w:tab/>
      </w:r>
      <w:r w:rsidR="003A6776">
        <w:rPr>
          <w:caps/>
          <w:sz w:val="28"/>
          <w:szCs w:val="28"/>
          <w:lang w:eastAsia="en-US"/>
        </w:rPr>
        <w:t>29</w:t>
      </w:r>
    </w:p>
    <w:p w:rsidR="001B68FB" w:rsidRPr="001B68FB" w:rsidRDefault="001B68FB" w:rsidP="00E03F10">
      <w:pPr>
        <w:tabs>
          <w:tab w:val="left" w:pos="9072"/>
        </w:tabs>
        <w:spacing w:line="360" w:lineRule="auto"/>
        <w:contextualSpacing/>
        <w:jc w:val="both"/>
        <w:rPr>
          <w:caps/>
          <w:sz w:val="28"/>
          <w:szCs w:val="28"/>
          <w:lang w:eastAsia="en-US"/>
        </w:rPr>
      </w:pPr>
    </w:p>
    <w:p w:rsidR="001B68FB" w:rsidRPr="001B68FB" w:rsidRDefault="001B68FB" w:rsidP="00E03F10">
      <w:pPr>
        <w:tabs>
          <w:tab w:val="left" w:pos="9072"/>
        </w:tabs>
        <w:spacing w:line="360" w:lineRule="auto"/>
        <w:contextualSpacing/>
        <w:jc w:val="both"/>
        <w:rPr>
          <w:caps/>
          <w:sz w:val="28"/>
          <w:szCs w:val="28"/>
          <w:lang w:eastAsia="en-US"/>
        </w:rPr>
      </w:pPr>
      <w:r w:rsidRPr="001B68FB">
        <w:rPr>
          <w:caps/>
          <w:sz w:val="28"/>
          <w:szCs w:val="28"/>
          <w:lang w:eastAsia="en-US"/>
        </w:rPr>
        <w:t>БИБЛИОГРАФИЧЕСКИЙ СПИСОК</w:t>
      </w:r>
      <w:r w:rsidRPr="001B68FB">
        <w:rPr>
          <w:caps/>
          <w:sz w:val="28"/>
          <w:szCs w:val="28"/>
          <w:u w:val="dotted"/>
          <w:lang w:eastAsia="en-US"/>
        </w:rPr>
        <w:tab/>
      </w:r>
      <w:r w:rsidR="003A6776">
        <w:rPr>
          <w:caps/>
          <w:sz w:val="28"/>
          <w:szCs w:val="28"/>
          <w:lang w:eastAsia="en-US"/>
        </w:rPr>
        <w:t>31</w:t>
      </w:r>
    </w:p>
    <w:p w:rsidR="001B68FB" w:rsidRPr="001B68FB" w:rsidRDefault="001B68FB" w:rsidP="00E03F10">
      <w:pPr>
        <w:tabs>
          <w:tab w:val="left" w:pos="9072"/>
        </w:tabs>
        <w:spacing w:line="360" w:lineRule="auto"/>
        <w:contextualSpacing/>
        <w:jc w:val="both"/>
        <w:rPr>
          <w:caps/>
          <w:sz w:val="28"/>
          <w:szCs w:val="28"/>
          <w:lang w:eastAsia="en-US"/>
        </w:rPr>
      </w:pPr>
    </w:p>
    <w:p w:rsidR="0064764B" w:rsidRDefault="001B68FB" w:rsidP="00E03F10">
      <w:pPr>
        <w:spacing w:line="360" w:lineRule="auto"/>
        <w:contextualSpacing/>
        <w:jc w:val="both"/>
        <w:rPr>
          <w:b/>
        </w:rPr>
      </w:pPr>
      <w:r w:rsidRPr="001B68FB">
        <w:rPr>
          <w:sz w:val="28"/>
          <w:szCs w:val="28"/>
          <w:lang w:eastAsia="en-US"/>
        </w:rPr>
        <w:br w:type="page"/>
      </w:r>
    </w:p>
    <w:p w:rsidR="00D93C78" w:rsidRPr="00463FB5" w:rsidRDefault="00185B47" w:rsidP="001B68FB">
      <w:pPr>
        <w:spacing w:line="360" w:lineRule="auto"/>
        <w:jc w:val="center"/>
        <w:rPr>
          <w:b/>
          <w:sz w:val="28"/>
          <w:szCs w:val="28"/>
        </w:rPr>
      </w:pPr>
      <w:r w:rsidRPr="00463FB5">
        <w:rPr>
          <w:b/>
          <w:sz w:val="28"/>
          <w:szCs w:val="28"/>
        </w:rPr>
        <w:lastRenderedPageBreak/>
        <w:t>ВВЕДЕНИЕ</w:t>
      </w:r>
    </w:p>
    <w:p w:rsidR="00185B47" w:rsidRDefault="00185B47" w:rsidP="00463FB5">
      <w:pPr>
        <w:spacing w:line="360" w:lineRule="auto"/>
        <w:ind w:firstLine="709"/>
        <w:jc w:val="both"/>
        <w:rPr>
          <w:b/>
          <w:sz w:val="28"/>
          <w:szCs w:val="28"/>
        </w:rPr>
      </w:pPr>
    </w:p>
    <w:p w:rsidR="00D327BE" w:rsidRDefault="00D327BE" w:rsidP="00260B19">
      <w:pPr>
        <w:spacing w:line="360" w:lineRule="auto"/>
        <w:ind w:firstLine="709"/>
        <w:jc w:val="both"/>
        <w:rPr>
          <w:sz w:val="28"/>
          <w:szCs w:val="28"/>
        </w:rPr>
      </w:pPr>
      <w:r w:rsidRPr="00D327BE">
        <w:rPr>
          <w:sz w:val="28"/>
          <w:szCs w:val="28"/>
        </w:rPr>
        <w:t xml:space="preserve">Актуальность исследования типологии государства как разновидности научной классификации определяется несколькими аспектами. </w:t>
      </w:r>
    </w:p>
    <w:p w:rsidR="00D327BE" w:rsidRDefault="00D327BE" w:rsidP="00260B19">
      <w:pPr>
        <w:spacing w:line="360" w:lineRule="auto"/>
        <w:ind w:firstLine="709"/>
        <w:jc w:val="both"/>
        <w:rPr>
          <w:sz w:val="28"/>
          <w:szCs w:val="28"/>
        </w:rPr>
      </w:pPr>
      <w:r w:rsidRPr="00D327BE">
        <w:rPr>
          <w:sz w:val="28"/>
          <w:szCs w:val="28"/>
        </w:rPr>
        <w:t>Во-первых, государство, в юридической науке, является одним из важнейших и сложных объектов исследования, в силу многосторонности его проявлений.</w:t>
      </w:r>
    </w:p>
    <w:p w:rsidR="00D327BE" w:rsidRDefault="00D327BE" w:rsidP="00260B19">
      <w:pPr>
        <w:spacing w:line="360" w:lineRule="auto"/>
        <w:ind w:firstLine="709"/>
        <w:jc w:val="both"/>
        <w:rPr>
          <w:sz w:val="28"/>
          <w:szCs w:val="28"/>
        </w:rPr>
      </w:pPr>
      <w:r w:rsidRPr="00D327BE">
        <w:rPr>
          <w:sz w:val="28"/>
          <w:szCs w:val="28"/>
        </w:rPr>
        <w:t xml:space="preserve">Во-вторых, ученые и прошлого и современности до сих пор ведут полемику относительно понятия, признаков, происхождения государства. В своих исследованиях ученые используют такие методы познания как сравнительно-правовой, исторический, логический и другие. </w:t>
      </w:r>
    </w:p>
    <w:p w:rsidR="00D327BE" w:rsidRDefault="00D327BE" w:rsidP="00260B19">
      <w:pPr>
        <w:spacing w:line="360" w:lineRule="auto"/>
        <w:ind w:firstLine="709"/>
        <w:jc w:val="both"/>
        <w:rPr>
          <w:sz w:val="28"/>
          <w:szCs w:val="28"/>
        </w:rPr>
      </w:pPr>
      <w:r w:rsidRPr="00D327BE">
        <w:rPr>
          <w:sz w:val="28"/>
          <w:szCs w:val="28"/>
        </w:rPr>
        <w:t xml:space="preserve">Также стоит отметить использование метода типологии, значение которого заключается в том, что он выступает средством лучшего познания действительности. Типология высоко ценится учеными. Среди всего многообразия подходов, направленных на систематизацию знаний о государстве, традиционным признается деление государств с использованием формационного и цивилизационного подходов. </w:t>
      </w:r>
    </w:p>
    <w:p w:rsidR="00D327BE" w:rsidRDefault="00D327BE" w:rsidP="00260B19">
      <w:pPr>
        <w:spacing w:line="360" w:lineRule="auto"/>
        <w:ind w:firstLine="709"/>
        <w:jc w:val="both"/>
        <w:rPr>
          <w:sz w:val="28"/>
          <w:szCs w:val="28"/>
        </w:rPr>
      </w:pPr>
      <w:r w:rsidRPr="00D327BE">
        <w:rPr>
          <w:sz w:val="28"/>
          <w:szCs w:val="28"/>
        </w:rPr>
        <w:t xml:space="preserve">В-третьих, актуальность исследования подтверждается тем, что современные ученые-юристы отмечают необходимость формирования подхода, который соединил бы в себе положительные стороны традиционных подходов к типологии государства. Степень научной разработанности темы исследования. </w:t>
      </w:r>
    </w:p>
    <w:p w:rsidR="00D327BE" w:rsidRDefault="00D327BE" w:rsidP="00260B19">
      <w:pPr>
        <w:spacing w:line="360" w:lineRule="auto"/>
        <w:ind w:firstLine="709"/>
        <w:jc w:val="both"/>
        <w:rPr>
          <w:sz w:val="28"/>
          <w:szCs w:val="28"/>
        </w:rPr>
      </w:pPr>
      <w:r w:rsidRPr="00D327BE">
        <w:rPr>
          <w:sz w:val="28"/>
          <w:szCs w:val="28"/>
        </w:rPr>
        <w:t xml:space="preserve">В научной литературе вопросы формационного и цивилизационного подходов к типологии государств разрабатывались такими учеными как Г.С. Бакаева, В. И. Бартон, И.В. Бестужев-Лада, B.C. </w:t>
      </w:r>
      <w:proofErr w:type="spellStart"/>
      <w:r w:rsidRPr="00D327BE">
        <w:rPr>
          <w:sz w:val="28"/>
          <w:szCs w:val="28"/>
        </w:rPr>
        <w:t>Библер</w:t>
      </w:r>
      <w:proofErr w:type="spellEnd"/>
      <w:r w:rsidRPr="00D327BE">
        <w:rPr>
          <w:sz w:val="28"/>
          <w:szCs w:val="28"/>
        </w:rPr>
        <w:t>, В.А. Бочаров, Н.К и др</w:t>
      </w:r>
      <w:r>
        <w:rPr>
          <w:sz w:val="28"/>
          <w:szCs w:val="28"/>
        </w:rPr>
        <w:t>угие</w:t>
      </w:r>
      <w:r w:rsidRPr="00D327BE">
        <w:rPr>
          <w:sz w:val="28"/>
          <w:szCs w:val="28"/>
        </w:rPr>
        <w:t xml:space="preserve">. </w:t>
      </w:r>
    </w:p>
    <w:p w:rsidR="000C6A76" w:rsidRDefault="00D327BE" w:rsidP="00260B19">
      <w:pPr>
        <w:spacing w:line="360" w:lineRule="auto"/>
        <w:ind w:firstLine="709"/>
        <w:jc w:val="both"/>
        <w:rPr>
          <w:sz w:val="28"/>
          <w:szCs w:val="28"/>
        </w:rPr>
      </w:pPr>
      <w:r w:rsidRPr="00D327BE">
        <w:rPr>
          <w:sz w:val="28"/>
          <w:szCs w:val="28"/>
        </w:rPr>
        <w:t xml:space="preserve">Проблематике формационного и цивилизационного подходов к типологии государств совместно с другими его проблемами (понятие, сущность) посвящены работы М.И. </w:t>
      </w:r>
      <w:proofErr w:type="spellStart"/>
      <w:r w:rsidRPr="00D327BE">
        <w:rPr>
          <w:sz w:val="28"/>
          <w:szCs w:val="28"/>
        </w:rPr>
        <w:t>Абдулаева</w:t>
      </w:r>
      <w:proofErr w:type="spellEnd"/>
      <w:r w:rsidRPr="00D327BE">
        <w:rPr>
          <w:sz w:val="28"/>
          <w:szCs w:val="28"/>
        </w:rPr>
        <w:t xml:space="preserve">, С.С. Алексеева, Г.В. </w:t>
      </w:r>
      <w:proofErr w:type="spellStart"/>
      <w:r w:rsidRPr="00D327BE">
        <w:rPr>
          <w:sz w:val="28"/>
          <w:szCs w:val="28"/>
        </w:rPr>
        <w:lastRenderedPageBreak/>
        <w:t>Атаманчука</w:t>
      </w:r>
      <w:proofErr w:type="spellEnd"/>
      <w:r w:rsidRPr="00D327BE">
        <w:rPr>
          <w:sz w:val="28"/>
          <w:szCs w:val="28"/>
        </w:rPr>
        <w:t>, В.С. Афанасьева, М.И. Байтина, А.Б. Венгерова, А.И. Денисова</w:t>
      </w:r>
      <w:r w:rsidR="000C6A76">
        <w:rPr>
          <w:sz w:val="28"/>
          <w:szCs w:val="28"/>
        </w:rPr>
        <w:t xml:space="preserve"> и другие.</w:t>
      </w:r>
    </w:p>
    <w:p w:rsidR="000C6A76" w:rsidRPr="000C6A76" w:rsidRDefault="000C6A76" w:rsidP="000C6A76">
      <w:pPr>
        <w:spacing w:line="360" w:lineRule="auto"/>
        <w:ind w:firstLine="709"/>
        <w:jc w:val="both"/>
        <w:rPr>
          <w:sz w:val="28"/>
          <w:szCs w:val="28"/>
        </w:rPr>
      </w:pPr>
      <w:r w:rsidRPr="000C6A76">
        <w:rPr>
          <w:sz w:val="28"/>
          <w:szCs w:val="28"/>
        </w:rPr>
        <w:t>Цель курсовой работы – проанализировать формационный и цивилизационный подход к типологии государства.</w:t>
      </w:r>
    </w:p>
    <w:p w:rsidR="000C6A76" w:rsidRDefault="000C6A76" w:rsidP="000C6A76">
      <w:pPr>
        <w:spacing w:line="360" w:lineRule="auto"/>
        <w:ind w:firstLine="709"/>
        <w:jc w:val="both"/>
        <w:rPr>
          <w:sz w:val="28"/>
          <w:szCs w:val="28"/>
        </w:rPr>
      </w:pPr>
      <w:r w:rsidRPr="000C6A76">
        <w:rPr>
          <w:sz w:val="28"/>
          <w:szCs w:val="28"/>
        </w:rPr>
        <w:t xml:space="preserve"> Задачи курсовой работы: - рассмотреть типологию государств как разновидность научной классификации; - дать характеристику формационного подхода к типологии государства; - определить особенности цивилизационного подхода к типологии государства.</w:t>
      </w:r>
    </w:p>
    <w:p w:rsidR="00D327BE" w:rsidRDefault="00D327BE" w:rsidP="00260B19">
      <w:pPr>
        <w:spacing w:line="360" w:lineRule="auto"/>
        <w:ind w:firstLine="709"/>
        <w:jc w:val="both"/>
        <w:rPr>
          <w:sz w:val="28"/>
          <w:szCs w:val="28"/>
        </w:rPr>
      </w:pPr>
      <w:r w:rsidRPr="00D327BE">
        <w:rPr>
          <w:sz w:val="28"/>
          <w:szCs w:val="28"/>
        </w:rPr>
        <w:t xml:space="preserve">Объектом курсовой работы являются общественные отношения, складывающиеся в процессе формационного и цивилизационного подходов к типологии государств. </w:t>
      </w:r>
    </w:p>
    <w:p w:rsidR="00D327BE" w:rsidRDefault="00D327BE" w:rsidP="00260B19">
      <w:pPr>
        <w:spacing w:line="360" w:lineRule="auto"/>
        <w:ind w:firstLine="709"/>
        <w:jc w:val="both"/>
        <w:rPr>
          <w:sz w:val="28"/>
          <w:szCs w:val="28"/>
        </w:rPr>
      </w:pPr>
      <w:r w:rsidRPr="00D327BE">
        <w:rPr>
          <w:sz w:val="28"/>
          <w:szCs w:val="28"/>
        </w:rPr>
        <w:t xml:space="preserve">Предмет курсового исследования составляют основы </w:t>
      </w:r>
      <w:proofErr w:type="spellStart"/>
      <w:r w:rsidRPr="00D327BE">
        <w:rPr>
          <w:sz w:val="28"/>
          <w:szCs w:val="28"/>
        </w:rPr>
        <w:t>т</w:t>
      </w:r>
      <w:r>
        <w:rPr>
          <w:sz w:val="28"/>
          <w:szCs w:val="28"/>
        </w:rPr>
        <w:t>ипологизации</w:t>
      </w:r>
      <w:proofErr w:type="spellEnd"/>
      <w:r>
        <w:rPr>
          <w:sz w:val="28"/>
          <w:szCs w:val="28"/>
        </w:rPr>
        <w:t xml:space="preserve"> государства, а так</w:t>
      </w:r>
      <w:r w:rsidRPr="00D327BE">
        <w:rPr>
          <w:sz w:val="28"/>
          <w:szCs w:val="28"/>
        </w:rPr>
        <w:t xml:space="preserve">же традиционные подходы к </w:t>
      </w:r>
      <w:proofErr w:type="spellStart"/>
      <w:r w:rsidRPr="00D327BE">
        <w:rPr>
          <w:sz w:val="28"/>
          <w:szCs w:val="28"/>
        </w:rPr>
        <w:t>типологизации</w:t>
      </w:r>
      <w:proofErr w:type="spellEnd"/>
      <w:r w:rsidRPr="00D327BE">
        <w:rPr>
          <w:sz w:val="28"/>
          <w:szCs w:val="28"/>
        </w:rPr>
        <w:t xml:space="preserve"> – формационный и цивилизационный. </w:t>
      </w:r>
    </w:p>
    <w:p w:rsidR="00D327BE" w:rsidRPr="00D327BE" w:rsidRDefault="00D327BE" w:rsidP="00260B19">
      <w:pPr>
        <w:spacing w:line="360" w:lineRule="auto"/>
        <w:ind w:firstLine="709"/>
        <w:jc w:val="both"/>
        <w:rPr>
          <w:sz w:val="28"/>
          <w:szCs w:val="28"/>
        </w:rPr>
      </w:pPr>
      <w:r w:rsidRPr="00D327BE">
        <w:rPr>
          <w:sz w:val="28"/>
          <w:szCs w:val="28"/>
        </w:rPr>
        <w:t xml:space="preserve">Методологическая база исследования представлена различными методологическими приемами и средствами познания. Общей методологической основой курсового исследования стали общенаучные методы, </w:t>
      </w:r>
      <w:proofErr w:type="spellStart"/>
      <w:r w:rsidRPr="00D327BE">
        <w:rPr>
          <w:sz w:val="28"/>
          <w:szCs w:val="28"/>
        </w:rPr>
        <w:t>частно</w:t>
      </w:r>
      <w:proofErr w:type="spellEnd"/>
      <w:r>
        <w:rPr>
          <w:sz w:val="28"/>
          <w:szCs w:val="28"/>
        </w:rPr>
        <w:t xml:space="preserve"> </w:t>
      </w:r>
      <w:r w:rsidRPr="00D327BE">
        <w:rPr>
          <w:sz w:val="28"/>
          <w:szCs w:val="28"/>
        </w:rPr>
        <w:t>-</w:t>
      </w:r>
      <w:r>
        <w:rPr>
          <w:sz w:val="28"/>
          <w:szCs w:val="28"/>
        </w:rPr>
        <w:t xml:space="preserve"> </w:t>
      </w:r>
      <w:r w:rsidRPr="00D327BE">
        <w:rPr>
          <w:sz w:val="28"/>
          <w:szCs w:val="28"/>
        </w:rPr>
        <w:t>научные методы, специальные, в том числе диалектико-материалистический, комплексный, системно-структурный, логический, сравнительно-правовой и др</w:t>
      </w:r>
      <w:r>
        <w:rPr>
          <w:sz w:val="28"/>
          <w:szCs w:val="28"/>
        </w:rPr>
        <w:t>угие</w:t>
      </w:r>
      <w:r w:rsidRPr="00D327BE">
        <w:rPr>
          <w:sz w:val="28"/>
          <w:szCs w:val="28"/>
        </w:rPr>
        <w:t>.</w:t>
      </w:r>
    </w:p>
    <w:p w:rsidR="008F6DD8" w:rsidRDefault="008F6DD8" w:rsidP="00260B19">
      <w:pPr>
        <w:spacing w:line="360" w:lineRule="auto"/>
        <w:ind w:firstLine="709"/>
        <w:jc w:val="both"/>
        <w:rPr>
          <w:sz w:val="28"/>
          <w:szCs w:val="28"/>
        </w:rPr>
      </w:pPr>
    </w:p>
    <w:p w:rsidR="008F6DD8" w:rsidRDefault="008F6DD8" w:rsidP="00260B19">
      <w:pPr>
        <w:spacing w:line="360" w:lineRule="auto"/>
        <w:ind w:firstLine="709"/>
        <w:jc w:val="both"/>
        <w:rPr>
          <w:sz w:val="28"/>
          <w:szCs w:val="28"/>
        </w:rPr>
      </w:pPr>
    </w:p>
    <w:p w:rsidR="008F6DD8" w:rsidRDefault="008F6DD8" w:rsidP="00260B19">
      <w:pPr>
        <w:spacing w:line="360" w:lineRule="auto"/>
        <w:ind w:firstLine="709"/>
        <w:jc w:val="both"/>
        <w:rPr>
          <w:sz w:val="28"/>
          <w:szCs w:val="28"/>
        </w:rPr>
      </w:pPr>
    </w:p>
    <w:p w:rsidR="008F6DD8" w:rsidRDefault="008F6DD8" w:rsidP="00260B19">
      <w:pPr>
        <w:spacing w:line="360" w:lineRule="auto"/>
        <w:ind w:firstLine="709"/>
        <w:jc w:val="both"/>
        <w:rPr>
          <w:sz w:val="28"/>
          <w:szCs w:val="28"/>
        </w:rPr>
      </w:pPr>
    </w:p>
    <w:p w:rsidR="008F6DD8" w:rsidRDefault="008F6DD8" w:rsidP="00260B19">
      <w:pPr>
        <w:spacing w:line="360" w:lineRule="auto"/>
        <w:ind w:firstLine="709"/>
        <w:jc w:val="both"/>
        <w:rPr>
          <w:sz w:val="28"/>
          <w:szCs w:val="28"/>
        </w:rPr>
      </w:pPr>
    </w:p>
    <w:p w:rsidR="008F6DD8" w:rsidRDefault="008F6DD8" w:rsidP="00260B19">
      <w:pPr>
        <w:spacing w:line="360" w:lineRule="auto"/>
        <w:ind w:firstLine="709"/>
        <w:jc w:val="both"/>
        <w:rPr>
          <w:sz w:val="28"/>
          <w:szCs w:val="28"/>
        </w:rPr>
      </w:pPr>
    </w:p>
    <w:p w:rsidR="008F6DD8" w:rsidRDefault="008F6DD8" w:rsidP="00260B19">
      <w:pPr>
        <w:spacing w:line="360" w:lineRule="auto"/>
        <w:ind w:firstLine="709"/>
        <w:jc w:val="both"/>
        <w:rPr>
          <w:sz w:val="28"/>
          <w:szCs w:val="28"/>
        </w:rPr>
      </w:pPr>
    </w:p>
    <w:p w:rsidR="000C6A76" w:rsidRDefault="000C6A76" w:rsidP="00260B19">
      <w:pPr>
        <w:spacing w:line="360" w:lineRule="auto"/>
        <w:ind w:firstLine="709"/>
        <w:jc w:val="center"/>
        <w:rPr>
          <w:b/>
          <w:sz w:val="28"/>
          <w:szCs w:val="28"/>
        </w:rPr>
      </w:pPr>
    </w:p>
    <w:p w:rsidR="000C6A76" w:rsidRDefault="000C6A76" w:rsidP="00260B19">
      <w:pPr>
        <w:spacing w:line="360" w:lineRule="auto"/>
        <w:ind w:firstLine="709"/>
        <w:jc w:val="center"/>
        <w:rPr>
          <w:b/>
          <w:sz w:val="28"/>
          <w:szCs w:val="28"/>
        </w:rPr>
      </w:pPr>
    </w:p>
    <w:p w:rsidR="000C6A76" w:rsidRDefault="000C6A76" w:rsidP="00260B19">
      <w:pPr>
        <w:spacing w:line="360" w:lineRule="auto"/>
        <w:ind w:firstLine="709"/>
        <w:jc w:val="center"/>
        <w:rPr>
          <w:b/>
          <w:sz w:val="28"/>
          <w:szCs w:val="28"/>
        </w:rPr>
      </w:pPr>
    </w:p>
    <w:p w:rsidR="00365E8A" w:rsidRDefault="008F6DD8" w:rsidP="00260B19">
      <w:pPr>
        <w:spacing w:line="360" w:lineRule="auto"/>
        <w:ind w:firstLine="709"/>
        <w:jc w:val="center"/>
        <w:rPr>
          <w:b/>
          <w:sz w:val="28"/>
          <w:szCs w:val="28"/>
        </w:rPr>
      </w:pPr>
      <w:r>
        <w:rPr>
          <w:b/>
          <w:sz w:val="28"/>
          <w:szCs w:val="28"/>
        </w:rPr>
        <w:lastRenderedPageBreak/>
        <w:t xml:space="preserve">ГЛАВА 1. ФОРМАЦИОННЫЙ ПОДХОД </w:t>
      </w:r>
    </w:p>
    <w:p w:rsidR="00B92AAC" w:rsidRDefault="00B92AAC" w:rsidP="00260B19">
      <w:pPr>
        <w:spacing w:line="360" w:lineRule="auto"/>
        <w:ind w:firstLine="709"/>
        <w:jc w:val="center"/>
        <w:rPr>
          <w:b/>
          <w:sz w:val="28"/>
          <w:szCs w:val="28"/>
        </w:rPr>
      </w:pPr>
    </w:p>
    <w:p w:rsidR="00B92AAC" w:rsidRDefault="00365E8A" w:rsidP="00B92AAC">
      <w:pPr>
        <w:spacing w:line="360" w:lineRule="auto"/>
        <w:ind w:firstLine="709"/>
        <w:jc w:val="center"/>
        <w:rPr>
          <w:b/>
          <w:color w:val="000000"/>
          <w:sz w:val="28"/>
          <w:szCs w:val="28"/>
          <w:lang w:eastAsia="en-US"/>
        </w:rPr>
      </w:pPr>
      <w:r w:rsidRPr="00365E8A">
        <w:rPr>
          <w:b/>
          <w:sz w:val="28"/>
          <w:szCs w:val="28"/>
          <w:lang w:eastAsia="en-US"/>
        </w:rPr>
        <w:t>1.1.</w:t>
      </w:r>
      <w:r>
        <w:rPr>
          <w:b/>
          <w:sz w:val="28"/>
          <w:szCs w:val="28"/>
          <w:lang w:eastAsia="en-US"/>
        </w:rPr>
        <w:t xml:space="preserve"> </w:t>
      </w:r>
      <w:r w:rsidR="00B92AAC" w:rsidRPr="00B92AAC">
        <w:rPr>
          <w:b/>
          <w:color w:val="000000"/>
          <w:sz w:val="28"/>
          <w:szCs w:val="28"/>
          <w:lang w:eastAsia="en-US"/>
        </w:rPr>
        <w:t>Сущность фор</w:t>
      </w:r>
      <w:r w:rsidR="00B92AAC">
        <w:rPr>
          <w:b/>
          <w:color w:val="000000"/>
          <w:sz w:val="28"/>
          <w:szCs w:val="28"/>
          <w:lang w:eastAsia="en-US"/>
        </w:rPr>
        <w:t>мационного подхода. Понятие и</w:t>
      </w:r>
      <w:r w:rsidR="00B92AAC" w:rsidRPr="00B92AAC">
        <w:rPr>
          <w:b/>
          <w:color w:val="000000"/>
          <w:sz w:val="28"/>
          <w:szCs w:val="28"/>
          <w:lang w:eastAsia="en-US"/>
        </w:rPr>
        <w:t xml:space="preserve"> структура </w:t>
      </w:r>
    </w:p>
    <w:p w:rsidR="008F6DD8" w:rsidRPr="008F6DD8" w:rsidRDefault="008F6DD8" w:rsidP="00B92AAC">
      <w:pPr>
        <w:spacing w:line="360" w:lineRule="auto"/>
        <w:ind w:firstLine="709"/>
        <w:jc w:val="both"/>
        <w:rPr>
          <w:sz w:val="28"/>
          <w:szCs w:val="28"/>
        </w:rPr>
      </w:pPr>
      <w:r w:rsidRPr="008F6DD8">
        <w:rPr>
          <w:sz w:val="28"/>
          <w:szCs w:val="28"/>
        </w:rPr>
        <w:t xml:space="preserve">Как известно марксистско-ленинская типология государства основывается на категории общественно-экономической формации. </w:t>
      </w:r>
      <w:r w:rsidR="004D5E64">
        <w:rPr>
          <w:sz w:val="28"/>
          <w:szCs w:val="28"/>
        </w:rPr>
        <w:t>П</w:t>
      </w:r>
      <w:r w:rsidRPr="008F6DD8">
        <w:rPr>
          <w:sz w:val="28"/>
          <w:szCs w:val="28"/>
        </w:rPr>
        <w:t xml:space="preserve">онятие формации можно определить следующим образом: формация </w:t>
      </w:r>
      <w:r w:rsidR="004D5E64">
        <w:rPr>
          <w:sz w:val="28"/>
          <w:szCs w:val="28"/>
        </w:rPr>
        <w:t>– «</w:t>
      </w:r>
      <w:r w:rsidRPr="008F6DD8">
        <w:rPr>
          <w:sz w:val="28"/>
          <w:szCs w:val="28"/>
        </w:rPr>
        <w:t>это исторически определённый тип общества, рассмотренный в органической взаимосвязи всех его сторон и сфер и возникающий на основе определённого способа производства материальных благ</w:t>
      </w:r>
      <w:r w:rsidR="004D5E64">
        <w:rPr>
          <w:sz w:val="28"/>
          <w:szCs w:val="28"/>
        </w:rPr>
        <w:t>»</w:t>
      </w:r>
      <w:r w:rsidRPr="008F6DD8">
        <w:rPr>
          <w:sz w:val="28"/>
          <w:szCs w:val="28"/>
        </w:rPr>
        <w:t>.</w:t>
      </w:r>
      <w:r w:rsidR="007A4CA4">
        <w:rPr>
          <w:rStyle w:val="a6"/>
          <w:sz w:val="28"/>
          <w:szCs w:val="28"/>
        </w:rPr>
        <w:footnoteReference w:id="1"/>
      </w:r>
    </w:p>
    <w:p w:rsidR="008F6DD8" w:rsidRPr="008F6DD8" w:rsidRDefault="008F6DD8" w:rsidP="00260B19">
      <w:pPr>
        <w:spacing w:line="360" w:lineRule="auto"/>
        <w:ind w:firstLine="709"/>
        <w:jc w:val="both"/>
        <w:rPr>
          <w:sz w:val="28"/>
          <w:szCs w:val="28"/>
        </w:rPr>
      </w:pPr>
      <w:r w:rsidRPr="008F6DD8">
        <w:rPr>
          <w:sz w:val="28"/>
          <w:szCs w:val="28"/>
        </w:rPr>
        <w:t xml:space="preserve">В структуре каждой формации выделяются два основных элемента: экономический базис и надстройка. Экономический базис (или производственные отношения) </w:t>
      </w:r>
      <w:r w:rsidR="004D5E64">
        <w:rPr>
          <w:sz w:val="28"/>
          <w:szCs w:val="28"/>
        </w:rPr>
        <w:t>–</w:t>
      </w:r>
      <w:r w:rsidRPr="008F6DD8">
        <w:rPr>
          <w:sz w:val="28"/>
          <w:szCs w:val="28"/>
        </w:rPr>
        <w:t xml:space="preserve"> </w:t>
      </w:r>
      <w:r w:rsidR="007A4CA4">
        <w:rPr>
          <w:sz w:val="28"/>
          <w:szCs w:val="28"/>
        </w:rPr>
        <w:t>это «</w:t>
      </w:r>
      <w:r w:rsidRPr="008F6DD8">
        <w:rPr>
          <w:sz w:val="28"/>
          <w:szCs w:val="28"/>
        </w:rPr>
        <w:t>совокупность общественных отношений, которые складываются между людьми в процессе производства, распределения, обмена и потребления, материальных благ</w:t>
      </w:r>
      <w:r w:rsidR="004D5E64">
        <w:rPr>
          <w:sz w:val="28"/>
          <w:szCs w:val="28"/>
        </w:rPr>
        <w:t>»</w:t>
      </w:r>
      <w:r w:rsidRPr="008F6DD8">
        <w:rPr>
          <w:sz w:val="28"/>
          <w:szCs w:val="28"/>
        </w:rPr>
        <w:t>.</w:t>
      </w:r>
      <w:r w:rsidR="007A4CA4">
        <w:rPr>
          <w:rStyle w:val="a6"/>
          <w:sz w:val="28"/>
          <w:szCs w:val="28"/>
        </w:rPr>
        <w:footnoteReference w:id="2"/>
      </w:r>
      <w:r w:rsidRPr="008F6DD8">
        <w:rPr>
          <w:sz w:val="28"/>
          <w:szCs w:val="28"/>
        </w:rPr>
        <w:t xml:space="preserve"> Согласно формационному подходу наиболее важными, определяющими сущность формации, являются отношения собственности на средства производства. Другим элемент</w:t>
      </w:r>
      <w:r w:rsidR="004D5E64">
        <w:rPr>
          <w:sz w:val="28"/>
          <w:szCs w:val="28"/>
        </w:rPr>
        <w:t>ом формации является надстройка</w:t>
      </w:r>
      <w:r w:rsidRPr="008F6DD8">
        <w:rPr>
          <w:sz w:val="28"/>
          <w:szCs w:val="28"/>
        </w:rPr>
        <w:t xml:space="preserve">, под которой понимается </w:t>
      </w:r>
      <w:r w:rsidR="004D5E64">
        <w:rPr>
          <w:sz w:val="28"/>
          <w:szCs w:val="28"/>
        </w:rPr>
        <w:t xml:space="preserve">«совокупность </w:t>
      </w:r>
      <w:r w:rsidRPr="008F6DD8">
        <w:rPr>
          <w:sz w:val="28"/>
          <w:szCs w:val="28"/>
        </w:rPr>
        <w:t>политических, правовых,</w:t>
      </w:r>
      <w:r w:rsidR="004D5E64">
        <w:rPr>
          <w:sz w:val="28"/>
          <w:szCs w:val="28"/>
        </w:rPr>
        <w:t xml:space="preserve"> </w:t>
      </w:r>
      <w:r w:rsidRPr="008F6DD8">
        <w:rPr>
          <w:sz w:val="28"/>
          <w:szCs w:val="28"/>
        </w:rPr>
        <w:t>идеологических, религиозных, культурных и иных взглядов, учреждений и отношений, не охватываемых базисом</w:t>
      </w:r>
      <w:r w:rsidR="004D5E64">
        <w:rPr>
          <w:sz w:val="28"/>
          <w:szCs w:val="28"/>
        </w:rPr>
        <w:t>».</w:t>
      </w:r>
      <w:r w:rsidR="007A4CA4">
        <w:rPr>
          <w:rStyle w:val="a6"/>
          <w:sz w:val="28"/>
          <w:szCs w:val="28"/>
        </w:rPr>
        <w:footnoteReference w:id="3"/>
      </w:r>
      <w:r w:rsidR="004D5E64">
        <w:rPr>
          <w:sz w:val="28"/>
          <w:szCs w:val="28"/>
        </w:rPr>
        <w:t xml:space="preserve"> </w:t>
      </w:r>
      <w:r w:rsidRPr="008F6DD8">
        <w:rPr>
          <w:sz w:val="28"/>
          <w:szCs w:val="28"/>
        </w:rPr>
        <w:t>Однако тип надстройки определяется характером базиса, что ограничивает её относительную самостоятельность.</w:t>
      </w:r>
    </w:p>
    <w:p w:rsidR="008F6DD8" w:rsidRPr="008F6DD8" w:rsidRDefault="008F6DD8" w:rsidP="00260B19">
      <w:pPr>
        <w:spacing w:line="360" w:lineRule="auto"/>
        <w:ind w:firstLine="709"/>
        <w:jc w:val="both"/>
        <w:rPr>
          <w:sz w:val="28"/>
          <w:szCs w:val="28"/>
        </w:rPr>
      </w:pPr>
      <w:r w:rsidRPr="008F6DD8">
        <w:rPr>
          <w:sz w:val="28"/>
          <w:szCs w:val="28"/>
        </w:rPr>
        <w:t xml:space="preserve">Производственные отношения (т.е. экономический базис) и производительные силы составляют способ производства. В понятие «производительные силы» входят люди как производители материальных благ (с их знаниями, умениями, трудовыми навыками) и средства производства (орудия, предмет и средства труда). Производительные силы являются динамичным и постоянно развивающимся элементом способа производства, в </w:t>
      </w:r>
      <w:r w:rsidRPr="008F6DD8">
        <w:rPr>
          <w:sz w:val="28"/>
          <w:szCs w:val="28"/>
        </w:rPr>
        <w:lastRenderedPageBreak/>
        <w:t xml:space="preserve">то время как производственные отношения относительно статичны и меняются крайне медленно на протяжении многих веков. Уровень развития производительных сил </w:t>
      </w:r>
      <w:r w:rsidR="004D5E64">
        <w:rPr>
          <w:sz w:val="28"/>
          <w:szCs w:val="28"/>
        </w:rPr>
        <w:t>«</w:t>
      </w:r>
      <w:r w:rsidRPr="008F6DD8">
        <w:rPr>
          <w:sz w:val="28"/>
          <w:szCs w:val="28"/>
        </w:rPr>
        <w:t>определяет материально-техническую базу общества, а производственные отношения, складывающиеся на однотипной форме собственности на средства производства, составляют экономический базис общества, которому соответствуют определённые политические, государственно-правовые и другие надстроечные явления</w:t>
      </w:r>
      <w:r w:rsidR="004D5E64">
        <w:rPr>
          <w:sz w:val="28"/>
          <w:szCs w:val="28"/>
        </w:rPr>
        <w:t>»</w:t>
      </w:r>
      <w:r w:rsidRPr="008F6DD8">
        <w:rPr>
          <w:sz w:val="28"/>
          <w:szCs w:val="28"/>
        </w:rPr>
        <w:t>.</w:t>
      </w:r>
      <w:r w:rsidR="007A4CA4">
        <w:rPr>
          <w:rStyle w:val="a6"/>
          <w:sz w:val="28"/>
          <w:szCs w:val="28"/>
        </w:rPr>
        <w:footnoteReference w:id="4"/>
      </w:r>
    </w:p>
    <w:p w:rsidR="008F6DD8" w:rsidRPr="008F6DD8" w:rsidRDefault="008F6DD8" w:rsidP="00260B19">
      <w:pPr>
        <w:spacing w:line="360" w:lineRule="auto"/>
        <w:ind w:firstLine="709"/>
        <w:jc w:val="both"/>
        <w:rPr>
          <w:sz w:val="28"/>
          <w:szCs w:val="28"/>
        </w:rPr>
      </w:pPr>
      <w:r w:rsidRPr="008F6DD8">
        <w:rPr>
          <w:sz w:val="28"/>
          <w:szCs w:val="28"/>
        </w:rPr>
        <w:t>Качественные изменения экономического базиса с необходимостью влекут за собой коренные преобразования в надстройке. Вывод о том, что решающей силой исторического процесса являются материальные производственные отношения, дал «твёрдое основание для представления развития общественных формаций естественно - историческим путём»</w:t>
      </w:r>
      <w:r w:rsidR="007A4CA4">
        <w:rPr>
          <w:sz w:val="28"/>
          <w:szCs w:val="28"/>
        </w:rPr>
        <w:t>.</w:t>
      </w:r>
      <w:r w:rsidR="007A4CA4">
        <w:rPr>
          <w:rStyle w:val="a6"/>
          <w:sz w:val="28"/>
          <w:szCs w:val="28"/>
        </w:rPr>
        <w:footnoteReference w:id="5"/>
      </w:r>
    </w:p>
    <w:p w:rsidR="00221D84" w:rsidRDefault="008F6DD8" w:rsidP="00260B19">
      <w:pPr>
        <w:spacing w:line="360" w:lineRule="auto"/>
        <w:ind w:firstLine="709"/>
        <w:jc w:val="both"/>
        <w:rPr>
          <w:sz w:val="28"/>
          <w:szCs w:val="28"/>
        </w:rPr>
      </w:pPr>
      <w:r w:rsidRPr="008F6DD8">
        <w:rPr>
          <w:sz w:val="28"/>
          <w:szCs w:val="28"/>
        </w:rPr>
        <w:t xml:space="preserve">Таким образом, понятие исторического типа в формационном подходе связывается с установлением закономерной зависимости классовой сущности государства и </w:t>
      </w:r>
      <w:r w:rsidR="004D5E64">
        <w:rPr>
          <w:sz w:val="28"/>
          <w:szCs w:val="28"/>
        </w:rPr>
        <w:t xml:space="preserve">права от развития </w:t>
      </w:r>
      <w:proofErr w:type="gramStart"/>
      <w:r w:rsidR="004D5E64">
        <w:rPr>
          <w:sz w:val="28"/>
          <w:szCs w:val="28"/>
        </w:rPr>
        <w:t xml:space="preserve">экономических </w:t>
      </w:r>
      <w:r w:rsidRPr="008F6DD8">
        <w:rPr>
          <w:sz w:val="28"/>
          <w:szCs w:val="28"/>
        </w:rPr>
        <w:t>отношений</w:t>
      </w:r>
      <w:proofErr w:type="gramEnd"/>
      <w:r w:rsidRPr="008F6DD8">
        <w:rPr>
          <w:sz w:val="28"/>
          <w:szCs w:val="28"/>
        </w:rPr>
        <w:t xml:space="preserve"> господствующих в определённом обществе, в определённую историческую эпоху. Исторический тип государства в данном случае выражает </w:t>
      </w:r>
      <w:r w:rsidR="004D5E64">
        <w:rPr>
          <w:sz w:val="28"/>
          <w:szCs w:val="28"/>
        </w:rPr>
        <w:t>«</w:t>
      </w:r>
      <w:r w:rsidRPr="008F6DD8">
        <w:rPr>
          <w:sz w:val="28"/>
          <w:szCs w:val="28"/>
        </w:rPr>
        <w:t>единство классовой сущности всех государств, обладающих общей экономической основой (которой является тип собственн</w:t>
      </w:r>
      <w:r w:rsidR="00221D84">
        <w:rPr>
          <w:sz w:val="28"/>
          <w:szCs w:val="28"/>
        </w:rPr>
        <w:t>ости на средства производства).</w:t>
      </w:r>
    </w:p>
    <w:p w:rsidR="008F6DD8" w:rsidRPr="008F6DD8" w:rsidRDefault="008F6DD8" w:rsidP="00260B19">
      <w:pPr>
        <w:spacing w:line="360" w:lineRule="auto"/>
        <w:ind w:firstLine="709"/>
        <w:jc w:val="both"/>
        <w:rPr>
          <w:sz w:val="28"/>
          <w:szCs w:val="28"/>
        </w:rPr>
      </w:pPr>
      <w:r w:rsidRPr="008F6DD8">
        <w:rPr>
          <w:sz w:val="28"/>
          <w:szCs w:val="28"/>
        </w:rPr>
        <w:t>Кроме того</w:t>
      </w:r>
      <w:r w:rsidR="00025981">
        <w:rPr>
          <w:sz w:val="28"/>
          <w:szCs w:val="28"/>
        </w:rPr>
        <w:t>,</w:t>
      </w:r>
      <w:r w:rsidRPr="008F6DD8">
        <w:rPr>
          <w:sz w:val="28"/>
          <w:szCs w:val="28"/>
        </w:rPr>
        <w:t xml:space="preserve"> единство экономического строя всех стран заключается не только в экономическом господстве одного типа собственности, но и в экономическом господстве определённого класса (обладателя этой собственности)</w:t>
      </w:r>
      <w:r w:rsidR="004D5E64">
        <w:rPr>
          <w:sz w:val="28"/>
          <w:szCs w:val="28"/>
        </w:rPr>
        <w:t>»</w:t>
      </w:r>
      <w:r w:rsidRPr="008F6DD8">
        <w:rPr>
          <w:sz w:val="28"/>
          <w:szCs w:val="28"/>
        </w:rPr>
        <w:t>.</w:t>
      </w:r>
      <w:r w:rsidR="00E00930">
        <w:rPr>
          <w:rStyle w:val="a6"/>
          <w:sz w:val="28"/>
          <w:szCs w:val="28"/>
        </w:rPr>
        <w:footnoteReference w:id="6"/>
      </w:r>
    </w:p>
    <w:p w:rsidR="008F6DD8" w:rsidRPr="008F6DD8" w:rsidRDefault="008F6DD8" w:rsidP="00260B19">
      <w:pPr>
        <w:spacing w:line="360" w:lineRule="auto"/>
        <w:ind w:firstLine="709"/>
        <w:jc w:val="both"/>
        <w:rPr>
          <w:sz w:val="28"/>
          <w:szCs w:val="28"/>
        </w:rPr>
      </w:pPr>
      <w:r w:rsidRPr="008F6DD8">
        <w:rPr>
          <w:sz w:val="28"/>
          <w:szCs w:val="28"/>
        </w:rPr>
        <w:t xml:space="preserve">Тип государства </w:t>
      </w:r>
      <w:r w:rsidR="0065142B">
        <w:rPr>
          <w:sz w:val="28"/>
          <w:szCs w:val="28"/>
        </w:rPr>
        <w:t xml:space="preserve">определяется на основании того, </w:t>
      </w:r>
      <w:proofErr w:type="gramStart"/>
      <w:r w:rsidRPr="008F6DD8">
        <w:rPr>
          <w:sz w:val="28"/>
          <w:szCs w:val="28"/>
        </w:rPr>
        <w:t>какой экономический базис это</w:t>
      </w:r>
      <w:proofErr w:type="gramEnd"/>
      <w:r w:rsidRPr="008F6DD8">
        <w:rPr>
          <w:sz w:val="28"/>
          <w:szCs w:val="28"/>
        </w:rPr>
        <w:t xml:space="preserve"> государство защищает, интересам какого господствующего класса оно служит. При таком подходе государство приобретает классовую </w:t>
      </w:r>
      <w:r w:rsidRPr="008F6DD8">
        <w:rPr>
          <w:sz w:val="28"/>
          <w:szCs w:val="28"/>
        </w:rPr>
        <w:lastRenderedPageBreak/>
        <w:t>определённость, выступая в качестве организации диктатуры одного класса над другим.</w:t>
      </w:r>
    </w:p>
    <w:p w:rsidR="000C6A76" w:rsidRDefault="000C6A76" w:rsidP="000C6A76">
      <w:pPr>
        <w:spacing w:line="360" w:lineRule="auto"/>
        <w:rPr>
          <w:sz w:val="28"/>
          <w:szCs w:val="28"/>
        </w:rPr>
      </w:pPr>
    </w:p>
    <w:p w:rsidR="00956C08" w:rsidRPr="00956C08" w:rsidRDefault="00956C08" w:rsidP="000C6A76">
      <w:pPr>
        <w:spacing w:line="360" w:lineRule="auto"/>
        <w:jc w:val="center"/>
        <w:rPr>
          <w:b/>
          <w:sz w:val="28"/>
          <w:szCs w:val="28"/>
        </w:rPr>
      </w:pPr>
      <w:r w:rsidRPr="00956C08">
        <w:rPr>
          <w:b/>
          <w:sz w:val="28"/>
          <w:szCs w:val="28"/>
        </w:rPr>
        <w:t>1.2. Типология государств по формационному подходу</w:t>
      </w:r>
    </w:p>
    <w:p w:rsidR="002A2D5B" w:rsidRDefault="000C6A76" w:rsidP="000C6A76">
      <w:pPr>
        <w:spacing w:line="360" w:lineRule="auto"/>
        <w:ind w:firstLine="709"/>
        <w:jc w:val="both"/>
        <w:rPr>
          <w:sz w:val="28"/>
          <w:szCs w:val="28"/>
        </w:rPr>
      </w:pPr>
      <w:r>
        <w:rPr>
          <w:sz w:val="28"/>
          <w:szCs w:val="28"/>
        </w:rPr>
        <w:t>Н</w:t>
      </w:r>
      <w:r w:rsidR="008F6DD8" w:rsidRPr="008F6DD8">
        <w:rPr>
          <w:sz w:val="28"/>
          <w:szCs w:val="28"/>
        </w:rPr>
        <w:t>аибольшее распространение (особенно в советском обществознании) получила другая типология государств, получившая название так называемой «</w:t>
      </w:r>
      <w:proofErr w:type="spellStart"/>
      <w:r w:rsidR="008F6DD8" w:rsidRPr="008F6DD8">
        <w:rPr>
          <w:sz w:val="28"/>
          <w:szCs w:val="28"/>
        </w:rPr>
        <w:t>пятичленки</w:t>
      </w:r>
      <w:proofErr w:type="spellEnd"/>
      <w:r w:rsidR="008F6DD8" w:rsidRPr="008F6DD8">
        <w:rPr>
          <w:sz w:val="28"/>
          <w:szCs w:val="28"/>
        </w:rPr>
        <w:t>»: «Истории известно, - писал Сталин, - пять основных типов производственных отношений: первобы</w:t>
      </w:r>
      <w:r w:rsidR="00221D84">
        <w:rPr>
          <w:sz w:val="28"/>
          <w:szCs w:val="28"/>
        </w:rPr>
        <w:t xml:space="preserve">тнообщинный, рабовладельческий, </w:t>
      </w:r>
      <w:r w:rsidR="008F6DD8" w:rsidRPr="008F6DD8">
        <w:rPr>
          <w:sz w:val="28"/>
          <w:szCs w:val="28"/>
        </w:rPr>
        <w:t>феодальный, капиталисти</w:t>
      </w:r>
      <w:r w:rsidR="002A2D5B">
        <w:rPr>
          <w:sz w:val="28"/>
          <w:szCs w:val="28"/>
        </w:rPr>
        <w:t>ческий и коммунистический».</w:t>
      </w:r>
      <w:r w:rsidR="00E00930">
        <w:rPr>
          <w:rStyle w:val="a6"/>
          <w:sz w:val="28"/>
          <w:szCs w:val="28"/>
        </w:rPr>
        <w:footnoteReference w:id="7"/>
      </w:r>
    </w:p>
    <w:p w:rsidR="008F6DD8" w:rsidRPr="008F6DD8" w:rsidRDefault="002A2D5B" w:rsidP="000C6A76">
      <w:pPr>
        <w:spacing w:line="360" w:lineRule="auto"/>
        <w:ind w:firstLine="709"/>
        <w:jc w:val="both"/>
        <w:rPr>
          <w:sz w:val="28"/>
          <w:szCs w:val="28"/>
        </w:rPr>
      </w:pPr>
      <w:r>
        <w:rPr>
          <w:sz w:val="28"/>
          <w:szCs w:val="28"/>
        </w:rPr>
        <w:t>Первобытнообщинная формация характеризуется отсутствием</w:t>
      </w:r>
      <w:r w:rsidR="008F6DD8" w:rsidRPr="008F6DD8">
        <w:rPr>
          <w:sz w:val="28"/>
          <w:szCs w:val="28"/>
        </w:rPr>
        <w:t xml:space="preserve"> государства</w:t>
      </w:r>
      <w:r>
        <w:rPr>
          <w:sz w:val="28"/>
          <w:szCs w:val="28"/>
        </w:rPr>
        <w:t xml:space="preserve">, так как </w:t>
      </w:r>
      <w:r w:rsidR="008F6DD8" w:rsidRPr="008F6DD8">
        <w:rPr>
          <w:sz w:val="28"/>
          <w:szCs w:val="28"/>
        </w:rPr>
        <w:t>нет частной собственности, преимущества одних над другими, а, следовательно, и классов, интересы которых оно должно защищать.</w:t>
      </w:r>
    </w:p>
    <w:p w:rsidR="008F6DD8" w:rsidRPr="008F6DD8" w:rsidRDefault="002A2D5B" w:rsidP="000C6A76">
      <w:pPr>
        <w:spacing w:line="360" w:lineRule="auto"/>
        <w:ind w:firstLine="709"/>
        <w:jc w:val="both"/>
        <w:rPr>
          <w:sz w:val="28"/>
          <w:szCs w:val="28"/>
        </w:rPr>
      </w:pPr>
      <w:r>
        <w:rPr>
          <w:sz w:val="28"/>
          <w:szCs w:val="28"/>
        </w:rPr>
        <w:t>Рабовладельческой</w:t>
      </w:r>
      <w:r w:rsidR="008F6DD8" w:rsidRPr="008F6DD8">
        <w:rPr>
          <w:sz w:val="28"/>
          <w:szCs w:val="28"/>
        </w:rPr>
        <w:t xml:space="preserve"> форма</w:t>
      </w:r>
      <w:r>
        <w:rPr>
          <w:sz w:val="28"/>
          <w:szCs w:val="28"/>
        </w:rPr>
        <w:t xml:space="preserve">ции </w:t>
      </w:r>
      <w:r w:rsidR="008F6DD8" w:rsidRPr="008F6DD8">
        <w:rPr>
          <w:sz w:val="28"/>
          <w:szCs w:val="28"/>
        </w:rPr>
        <w:t xml:space="preserve">соответствует рабовладельческий тип государства </w:t>
      </w:r>
      <w:r>
        <w:rPr>
          <w:sz w:val="28"/>
          <w:szCs w:val="28"/>
        </w:rPr>
        <w:t>–</w:t>
      </w:r>
      <w:r w:rsidR="008F6DD8" w:rsidRPr="008F6DD8">
        <w:rPr>
          <w:sz w:val="28"/>
          <w:szCs w:val="28"/>
        </w:rPr>
        <w:t xml:space="preserve"> </w:t>
      </w:r>
      <w:r>
        <w:rPr>
          <w:sz w:val="28"/>
          <w:szCs w:val="28"/>
        </w:rPr>
        <w:t>«</w:t>
      </w:r>
      <w:r w:rsidR="008F6DD8" w:rsidRPr="008F6DD8">
        <w:rPr>
          <w:sz w:val="28"/>
          <w:szCs w:val="28"/>
        </w:rPr>
        <w:t>исторически первая государственно-классовая организация общества, возникшая в результате разложения первобытнообщинного строя и представлявшая собой политическую организацию экономически господствующего класса рабовладельцев</w:t>
      </w:r>
      <w:r>
        <w:rPr>
          <w:sz w:val="28"/>
          <w:szCs w:val="28"/>
        </w:rPr>
        <w:t>»</w:t>
      </w:r>
      <w:r w:rsidR="008F6DD8" w:rsidRPr="008F6DD8">
        <w:rPr>
          <w:sz w:val="28"/>
          <w:szCs w:val="28"/>
        </w:rPr>
        <w:t>.</w:t>
      </w:r>
      <w:r w:rsidR="00E00930">
        <w:rPr>
          <w:rStyle w:val="a6"/>
          <w:sz w:val="28"/>
          <w:szCs w:val="28"/>
        </w:rPr>
        <w:footnoteReference w:id="8"/>
      </w:r>
    </w:p>
    <w:p w:rsidR="008F6DD8" w:rsidRPr="008F6DD8" w:rsidRDefault="008F6DD8" w:rsidP="000C6A76">
      <w:pPr>
        <w:spacing w:line="360" w:lineRule="auto"/>
        <w:ind w:firstLine="709"/>
        <w:jc w:val="both"/>
        <w:rPr>
          <w:sz w:val="28"/>
          <w:szCs w:val="28"/>
        </w:rPr>
      </w:pPr>
      <w:r w:rsidRPr="008F6DD8">
        <w:rPr>
          <w:sz w:val="28"/>
          <w:szCs w:val="28"/>
        </w:rPr>
        <w:t>Рабовладельческая собственность – первая форма собственности. Государство в данном случае выполняет функции охраны, укрепления и развития собственности рабовладельцев, как орудие их диктат</w:t>
      </w:r>
      <w:r w:rsidR="00E00930">
        <w:rPr>
          <w:sz w:val="28"/>
          <w:szCs w:val="28"/>
        </w:rPr>
        <w:t xml:space="preserve">уры и классового господства. </w:t>
      </w:r>
      <w:r w:rsidRPr="008F6DD8">
        <w:rPr>
          <w:sz w:val="28"/>
          <w:szCs w:val="28"/>
        </w:rPr>
        <w:t>Государство необходимо рабовладельцам для удержания под своим контролем огромных масс рабов, подавления их восстаний и сопротивления. По своей сущности это машина организованного насилия рабовладельцев, главное средство охраны, укрепления и развития рабовладельческого экономического базиса.</w:t>
      </w:r>
    </w:p>
    <w:p w:rsidR="00E00930" w:rsidRDefault="002A2D5B" w:rsidP="00260B19">
      <w:pPr>
        <w:spacing w:line="360" w:lineRule="auto"/>
        <w:ind w:firstLine="709"/>
        <w:jc w:val="both"/>
        <w:rPr>
          <w:sz w:val="28"/>
          <w:szCs w:val="28"/>
        </w:rPr>
      </w:pPr>
      <w:r>
        <w:rPr>
          <w:sz w:val="28"/>
          <w:szCs w:val="28"/>
        </w:rPr>
        <w:lastRenderedPageBreak/>
        <w:t>Феодальной формации</w:t>
      </w:r>
      <w:r w:rsidR="008F6DD8" w:rsidRPr="008F6DD8">
        <w:rPr>
          <w:sz w:val="28"/>
          <w:szCs w:val="28"/>
        </w:rPr>
        <w:t xml:space="preserve"> соответствует феодальный тип государства. Феодальное государство – </w:t>
      </w:r>
      <w:r>
        <w:rPr>
          <w:sz w:val="28"/>
          <w:szCs w:val="28"/>
        </w:rPr>
        <w:t>«</w:t>
      </w:r>
      <w:r w:rsidR="008F6DD8" w:rsidRPr="008F6DD8">
        <w:rPr>
          <w:sz w:val="28"/>
          <w:szCs w:val="28"/>
        </w:rPr>
        <w:t>особая политическая организация класса феодалов, при которой экономический базис государства, производственных отношений, составляет собственность феодалов на землю как на главное средство производства, сочетавшаяся с собственностью лично зависимых от них крестьян на необходимые для обработки земли сельскохозяйственные орудия труда и их трудом на собственников земли – феодалов</w:t>
      </w:r>
      <w:r>
        <w:rPr>
          <w:sz w:val="28"/>
          <w:szCs w:val="28"/>
        </w:rPr>
        <w:t>»</w:t>
      </w:r>
      <w:r w:rsidR="008F6DD8" w:rsidRPr="008F6DD8">
        <w:rPr>
          <w:sz w:val="28"/>
          <w:szCs w:val="28"/>
        </w:rPr>
        <w:t>.</w:t>
      </w:r>
      <w:r w:rsidR="00E00930">
        <w:rPr>
          <w:rStyle w:val="a6"/>
          <w:sz w:val="28"/>
          <w:szCs w:val="28"/>
        </w:rPr>
        <w:footnoteReference w:id="9"/>
      </w:r>
      <w:r w:rsidR="00195A6C">
        <w:rPr>
          <w:sz w:val="28"/>
          <w:szCs w:val="28"/>
        </w:rPr>
        <w:t xml:space="preserve"> </w:t>
      </w:r>
    </w:p>
    <w:p w:rsidR="008F6DD8" w:rsidRPr="008F6DD8" w:rsidRDefault="00C614AE" w:rsidP="00260B19">
      <w:pPr>
        <w:spacing w:line="360" w:lineRule="auto"/>
        <w:ind w:firstLine="709"/>
        <w:jc w:val="both"/>
        <w:rPr>
          <w:sz w:val="28"/>
          <w:szCs w:val="28"/>
        </w:rPr>
      </w:pPr>
      <w:r>
        <w:rPr>
          <w:sz w:val="28"/>
          <w:szCs w:val="28"/>
        </w:rPr>
        <w:t>Ф</w:t>
      </w:r>
      <w:r w:rsidR="008F6DD8" w:rsidRPr="008F6DD8">
        <w:rPr>
          <w:sz w:val="28"/>
          <w:szCs w:val="28"/>
        </w:rPr>
        <w:t>еодальное государство с позиций марксистского формационного подхода есть орудие организованного насилия над крепостными крестьянами, орган диктатуры феодалов, важнейшее средство охраны, укрепления и развития экономического базиса данного общества. Сущность такого государства заключается в диктатуре класса феодалов (т.е. собственников земли). Политическая власть в феодальном обществе, его политическая организация – это не что иное, как атрибуты феодального землевладения.</w:t>
      </w:r>
    </w:p>
    <w:p w:rsidR="00E00930" w:rsidRDefault="002A2D5B" w:rsidP="00260B19">
      <w:pPr>
        <w:spacing w:line="360" w:lineRule="auto"/>
        <w:ind w:firstLine="709"/>
        <w:jc w:val="both"/>
        <w:rPr>
          <w:sz w:val="28"/>
          <w:szCs w:val="28"/>
        </w:rPr>
      </w:pPr>
      <w:r>
        <w:rPr>
          <w:sz w:val="28"/>
          <w:szCs w:val="28"/>
        </w:rPr>
        <w:t xml:space="preserve">Капиталистической формации </w:t>
      </w:r>
      <w:r w:rsidR="008F6DD8" w:rsidRPr="008F6DD8">
        <w:rPr>
          <w:sz w:val="28"/>
          <w:szCs w:val="28"/>
        </w:rPr>
        <w:t>соответствует капиталистический (или буржуазный) тип государства. Первые буржуазные (капиталистические) государства возникли в Европе и Северной Америке 200-300 лет назад, а после Великой французской революции, буржуазная система быстро завоевала мир.</w:t>
      </w:r>
    </w:p>
    <w:p w:rsidR="008F6DD8" w:rsidRPr="008F6DD8" w:rsidRDefault="008F6DD8" w:rsidP="00260B19">
      <w:pPr>
        <w:spacing w:line="360" w:lineRule="auto"/>
        <w:ind w:firstLine="709"/>
        <w:jc w:val="both"/>
        <w:rPr>
          <w:sz w:val="28"/>
          <w:szCs w:val="28"/>
        </w:rPr>
      </w:pPr>
      <w:r w:rsidRPr="008F6DD8">
        <w:rPr>
          <w:sz w:val="28"/>
          <w:szCs w:val="28"/>
        </w:rPr>
        <w:t xml:space="preserve">Буржуазное государство – </w:t>
      </w:r>
      <w:r w:rsidR="00E00930">
        <w:rPr>
          <w:sz w:val="28"/>
          <w:szCs w:val="28"/>
        </w:rPr>
        <w:t>«</w:t>
      </w:r>
      <w:r w:rsidRPr="008F6DD8">
        <w:rPr>
          <w:sz w:val="28"/>
          <w:szCs w:val="28"/>
        </w:rPr>
        <w:t xml:space="preserve">третий исторический тип государства, закрепляющий и защищающий буржуазный экономический строй, при котором основу буржуазной эксплуатации составляет частная собственность на орудия и средства производства. Независимо от своей формы такое государство выступает как орудие господства капитала над трудом. Суть данного типа государства состоит в том, что оно представляет собой диктатуру буржуазии, комитет, управляющий её общими делами, машину в руках капиталистов, держащую в подчинении рабочий класс и </w:t>
      </w:r>
      <w:proofErr w:type="gramStart"/>
      <w:r w:rsidRPr="008F6DD8">
        <w:rPr>
          <w:sz w:val="28"/>
          <w:szCs w:val="28"/>
        </w:rPr>
        <w:t>другие трудящиеся классы</w:t>
      </w:r>
      <w:proofErr w:type="gramEnd"/>
      <w:r w:rsidRPr="008F6DD8">
        <w:rPr>
          <w:sz w:val="28"/>
          <w:szCs w:val="28"/>
        </w:rPr>
        <w:t xml:space="preserve"> и слои</w:t>
      </w:r>
      <w:r w:rsidR="00E00930">
        <w:rPr>
          <w:sz w:val="28"/>
          <w:szCs w:val="28"/>
        </w:rPr>
        <w:t>»</w:t>
      </w:r>
      <w:r w:rsidRPr="008F6DD8">
        <w:rPr>
          <w:sz w:val="28"/>
          <w:szCs w:val="28"/>
        </w:rPr>
        <w:t>.</w:t>
      </w:r>
      <w:r w:rsidR="00E00930">
        <w:rPr>
          <w:rStyle w:val="a6"/>
          <w:sz w:val="28"/>
          <w:szCs w:val="28"/>
        </w:rPr>
        <w:footnoteReference w:id="10"/>
      </w:r>
    </w:p>
    <w:p w:rsidR="008F6DD8" w:rsidRPr="008F6DD8" w:rsidRDefault="00C656FA" w:rsidP="00260B19">
      <w:pPr>
        <w:spacing w:line="360" w:lineRule="auto"/>
        <w:ind w:firstLine="709"/>
        <w:jc w:val="both"/>
        <w:rPr>
          <w:sz w:val="28"/>
          <w:szCs w:val="28"/>
        </w:rPr>
      </w:pPr>
      <w:r>
        <w:rPr>
          <w:sz w:val="28"/>
          <w:szCs w:val="28"/>
        </w:rPr>
        <w:lastRenderedPageBreak/>
        <w:t xml:space="preserve">Социалистической формации </w:t>
      </w:r>
      <w:r w:rsidR="008F6DD8" w:rsidRPr="008F6DD8">
        <w:rPr>
          <w:sz w:val="28"/>
          <w:szCs w:val="28"/>
        </w:rPr>
        <w:t xml:space="preserve">соответствует социалистический (коммунистический) тип государства. Оно представляет собой </w:t>
      </w:r>
      <w:r w:rsidR="00166AF5">
        <w:rPr>
          <w:sz w:val="28"/>
          <w:szCs w:val="28"/>
        </w:rPr>
        <w:t>«</w:t>
      </w:r>
      <w:r w:rsidR="008F6DD8" w:rsidRPr="008F6DD8">
        <w:rPr>
          <w:sz w:val="28"/>
          <w:szCs w:val="28"/>
        </w:rPr>
        <w:t>организацию политической власти трудящихся во главе рабочим классом</w:t>
      </w:r>
      <w:r w:rsidR="00166AF5">
        <w:rPr>
          <w:sz w:val="28"/>
          <w:szCs w:val="28"/>
        </w:rPr>
        <w:t>»</w:t>
      </w:r>
      <w:r w:rsidR="008F6DD8" w:rsidRPr="008F6DD8">
        <w:rPr>
          <w:sz w:val="28"/>
          <w:szCs w:val="28"/>
        </w:rPr>
        <w:t>.</w:t>
      </w:r>
      <w:r w:rsidR="00166AF5">
        <w:rPr>
          <w:rStyle w:val="a6"/>
          <w:sz w:val="28"/>
          <w:szCs w:val="28"/>
        </w:rPr>
        <w:footnoteReference w:id="11"/>
      </w:r>
      <w:r w:rsidR="008F6DD8" w:rsidRPr="008F6DD8">
        <w:rPr>
          <w:sz w:val="28"/>
          <w:szCs w:val="28"/>
        </w:rPr>
        <w:t xml:space="preserve"> Идея такого типа государства первоначально возникла в теории – в работах К.</w:t>
      </w:r>
      <w:r>
        <w:rPr>
          <w:sz w:val="28"/>
          <w:szCs w:val="28"/>
        </w:rPr>
        <w:t xml:space="preserve"> </w:t>
      </w:r>
      <w:r w:rsidR="008F6DD8" w:rsidRPr="008F6DD8">
        <w:rPr>
          <w:sz w:val="28"/>
          <w:szCs w:val="28"/>
        </w:rPr>
        <w:t>Маркса, Ф.</w:t>
      </w:r>
      <w:r>
        <w:rPr>
          <w:sz w:val="28"/>
          <w:szCs w:val="28"/>
        </w:rPr>
        <w:t xml:space="preserve"> </w:t>
      </w:r>
      <w:r w:rsidR="008F6DD8" w:rsidRPr="008F6DD8">
        <w:rPr>
          <w:sz w:val="28"/>
          <w:szCs w:val="28"/>
        </w:rPr>
        <w:t>Энгельса, В.</w:t>
      </w:r>
      <w:r>
        <w:rPr>
          <w:sz w:val="28"/>
          <w:szCs w:val="28"/>
        </w:rPr>
        <w:t xml:space="preserve"> </w:t>
      </w:r>
      <w:r w:rsidR="008F6DD8" w:rsidRPr="008F6DD8">
        <w:rPr>
          <w:sz w:val="28"/>
          <w:szCs w:val="28"/>
        </w:rPr>
        <w:t>И.</w:t>
      </w:r>
      <w:r>
        <w:rPr>
          <w:sz w:val="28"/>
          <w:szCs w:val="28"/>
        </w:rPr>
        <w:t xml:space="preserve"> </w:t>
      </w:r>
      <w:r w:rsidR="008F6DD8" w:rsidRPr="008F6DD8">
        <w:rPr>
          <w:sz w:val="28"/>
          <w:szCs w:val="28"/>
        </w:rPr>
        <w:t>Ленина – как противопоставление государствам других типов, в которых вся власть принадлежит господствующему классу эксплуататоров и используется для подавления сопротивления эксплуатируемых классов.</w:t>
      </w:r>
    </w:p>
    <w:p w:rsidR="00260B19" w:rsidRPr="008F6DD8" w:rsidRDefault="008F6DD8" w:rsidP="00260B19">
      <w:pPr>
        <w:spacing w:line="360" w:lineRule="auto"/>
        <w:ind w:firstLine="709"/>
        <w:jc w:val="both"/>
        <w:rPr>
          <w:sz w:val="28"/>
          <w:szCs w:val="28"/>
        </w:rPr>
      </w:pPr>
      <w:r w:rsidRPr="008F6DD8">
        <w:rPr>
          <w:sz w:val="28"/>
          <w:szCs w:val="28"/>
        </w:rPr>
        <w:t xml:space="preserve">Возникновение социалистического государства связывалось с </w:t>
      </w:r>
      <w:r w:rsidR="00166AF5">
        <w:rPr>
          <w:sz w:val="28"/>
          <w:szCs w:val="28"/>
        </w:rPr>
        <w:t>«</w:t>
      </w:r>
      <w:r w:rsidRPr="008F6DD8">
        <w:rPr>
          <w:sz w:val="28"/>
          <w:szCs w:val="28"/>
        </w:rPr>
        <w:t xml:space="preserve">осуществлением социальной революции, возглавляемой пролетариатом (рабочим классом), со сломом старого государственного строя и установлением диктатуры пролетариата. Предполагалось, что в начальный период власть будет принадлежать рабочему классу, который будет использовать её в первую очередь для организации </w:t>
      </w:r>
      <w:r w:rsidR="00260B19" w:rsidRPr="008F6DD8">
        <w:rPr>
          <w:sz w:val="28"/>
          <w:szCs w:val="28"/>
        </w:rPr>
        <w:t xml:space="preserve">сопротивления свергнутых классов. </w:t>
      </w:r>
    </w:p>
    <w:p w:rsidR="00260B19" w:rsidRPr="008F6DD8" w:rsidRDefault="00260B19" w:rsidP="00260B19">
      <w:pPr>
        <w:spacing w:line="360" w:lineRule="auto"/>
        <w:ind w:firstLine="709"/>
        <w:jc w:val="both"/>
        <w:rPr>
          <w:sz w:val="28"/>
          <w:szCs w:val="28"/>
        </w:rPr>
      </w:pPr>
      <w:r w:rsidRPr="008F6DD8">
        <w:rPr>
          <w:sz w:val="28"/>
          <w:szCs w:val="28"/>
        </w:rPr>
        <w:t>В результате образовались общество и государство, основанные на единой государственной собственности. Реальным собственником средств производства стал партийно-государственный аппарат, а точнее его верхушка, которая со временем приобрела фактически неограниченную власть.</w:t>
      </w:r>
    </w:p>
    <w:p w:rsidR="00260B19" w:rsidRPr="008F6DD8" w:rsidRDefault="00260B19" w:rsidP="00260B19">
      <w:pPr>
        <w:spacing w:line="360" w:lineRule="auto"/>
        <w:ind w:firstLine="709"/>
        <w:jc w:val="both"/>
        <w:rPr>
          <w:sz w:val="28"/>
          <w:szCs w:val="28"/>
        </w:rPr>
      </w:pPr>
      <w:r w:rsidRPr="008F6DD8">
        <w:rPr>
          <w:sz w:val="28"/>
          <w:szCs w:val="28"/>
        </w:rPr>
        <w:t>В основе формационного подхода лежит представление о прогрессивном развитии исторического процесса. Таким образом, каждый следующий тип государства становится более высоким по сравнению с предыдущим, т.е. феодальное государство стоит выше рабовладельческого, буржуазное – феодального, социалистическое - буржуазного.</w:t>
      </w:r>
    </w:p>
    <w:p w:rsidR="00260B19" w:rsidRPr="008F6DD8" w:rsidRDefault="00260B19" w:rsidP="00260B19">
      <w:pPr>
        <w:spacing w:line="360" w:lineRule="auto"/>
        <w:ind w:firstLine="709"/>
        <w:jc w:val="both"/>
        <w:rPr>
          <w:sz w:val="28"/>
          <w:szCs w:val="28"/>
        </w:rPr>
      </w:pPr>
      <w:r w:rsidRPr="008F6DD8">
        <w:rPr>
          <w:sz w:val="28"/>
          <w:szCs w:val="28"/>
        </w:rPr>
        <w:t xml:space="preserve">Рассматривая сущность государств разных типов, формационная теория подразделяет их на эксплуататорские (рабовладельческое, феодальное и буржуазное) и неэксплуататорские (социалистическое или коммунистическое). Возникает даже понятие «эксплуататорский тип государства» в отличие от неэксплуататорского (социалистического) типа </w:t>
      </w:r>
      <w:r w:rsidRPr="008F6DD8">
        <w:rPr>
          <w:sz w:val="28"/>
          <w:szCs w:val="28"/>
        </w:rPr>
        <w:lastRenderedPageBreak/>
        <w:t>государства. Смена одного исторического типа государства другим происходит закономерно, в результате социальной революции.</w:t>
      </w:r>
    </w:p>
    <w:p w:rsidR="008F6DD8" w:rsidRPr="008F6DD8" w:rsidRDefault="008F6DD8" w:rsidP="00260B19">
      <w:pPr>
        <w:spacing w:line="360" w:lineRule="auto"/>
        <w:ind w:firstLine="709"/>
        <w:jc w:val="both"/>
        <w:rPr>
          <w:sz w:val="28"/>
          <w:szCs w:val="28"/>
        </w:rPr>
      </w:pPr>
      <w:r w:rsidRPr="008F6DD8">
        <w:rPr>
          <w:sz w:val="28"/>
          <w:szCs w:val="28"/>
        </w:rPr>
        <w:t xml:space="preserve">трудящихся с целью построения социалистического общества, а также для подавления </w:t>
      </w:r>
    </w:p>
    <w:p w:rsidR="008F6DD8" w:rsidRPr="008F6DD8" w:rsidRDefault="008F6DD8" w:rsidP="008F6DD8">
      <w:pPr>
        <w:spacing w:line="360" w:lineRule="auto"/>
        <w:ind w:firstLine="708"/>
        <w:jc w:val="both"/>
        <w:rPr>
          <w:sz w:val="28"/>
          <w:szCs w:val="28"/>
        </w:rPr>
      </w:pPr>
      <w:r w:rsidRPr="008F6DD8">
        <w:rPr>
          <w:sz w:val="28"/>
          <w:szCs w:val="28"/>
        </w:rPr>
        <w:t>Как уже упоминалось в самом на</w:t>
      </w:r>
      <w:r w:rsidR="00C656FA">
        <w:rPr>
          <w:sz w:val="28"/>
          <w:szCs w:val="28"/>
        </w:rPr>
        <w:t xml:space="preserve">чале, в формационном подходе </w:t>
      </w:r>
      <w:proofErr w:type="gramStart"/>
      <w:r w:rsidR="00C656FA">
        <w:rPr>
          <w:sz w:val="28"/>
          <w:szCs w:val="28"/>
        </w:rPr>
        <w:t>сущ</w:t>
      </w:r>
      <w:r w:rsidRPr="008F6DD8">
        <w:rPr>
          <w:sz w:val="28"/>
          <w:szCs w:val="28"/>
        </w:rPr>
        <w:t>ествует</w:t>
      </w:r>
      <w:proofErr w:type="gramEnd"/>
      <w:r w:rsidRPr="008F6DD8">
        <w:rPr>
          <w:sz w:val="28"/>
          <w:szCs w:val="28"/>
        </w:rPr>
        <w:t xml:space="preserve"> и другая применяемая самим Марксом типология государств. В ней основу научной периодизации истории и государственно-правовой жизни общества составляет совсем другое членение мировой истории, а имен</w:t>
      </w:r>
      <w:r w:rsidR="00C656FA">
        <w:rPr>
          <w:sz w:val="28"/>
          <w:szCs w:val="28"/>
        </w:rPr>
        <w:t xml:space="preserve">но на три большие </w:t>
      </w:r>
      <w:proofErr w:type="spellStart"/>
      <w:r w:rsidR="00C656FA">
        <w:rPr>
          <w:sz w:val="28"/>
          <w:szCs w:val="28"/>
        </w:rPr>
        <w:t>макроформации</w:t>
      </w:r>
      <w:proofErr w:type="spellEnd"/>
      <w:r w:rsidR="00C656FA">
        <w:rPr>
          <w:sz w:val="28"/>
          <w:szCs w:val="28"/>
        </w:rPr>
        <w:t xml:space="preserve"> (</w:t>
      </w:r>
      <w:proofErr w:type="spellStart"/>
      <w:r w:rsidR="00C656FA">
        <w:rPr>
          <w:sz w:val="28"/>
          <w:szCs w:val="28"/>
        </w:rPr>
        <w:t>обшественные</w:t>
      </w:r>
      <w:proofErr w:type="spellEnd"/>
      <w:r w:rsidR="00C656FA">
        <w:rPr>
          <w:sz w:val="28"/>
          <w:szCs w:val="28"/>
        </w:rPr>
        <w:t xml:space="preserve"> формации)</w:t>
      </w:r>
      <w:r w:rsidRPr="008F6DD8">
        <w:rPr>
          <w:sz w:val="28"/>
          <w:szCs w:val="28"/>
        </w:rPr>
        <w:t xml:space="preserve"> основными критериями выделения которых выступают наличие или отсутствие таких признаков, как частная собственность, классы и товарное производство:</w:t>
      </w:r>
    </w:p>
    <w:p w:rsidR="008F6DD8" w:rsidRPr="00C656FA" w:rsidRDefault="008F6DD8" w:rsidP="00C656FA">
      <w:pPr>
        <w:pStyle w:val="a3"/>
        <w:numPr>
          <w:ilvl w:val="0"/>
          <w:numId w:val="5"/>
        </w:numPr>
        <w:spacing w:line="360" w:lineRule="auto"/>
        <w:jc w:val="both"/>
        <w:rPr>
          <w:sz w:val="28"/>
          <w:szCs w:val="28"/>
        </w:rPr>
      </w:pPr>
      <w:r w:rsidRPr="00C656FA">
        <w:rPr>
          <w:sz w:val="28"/>
          <w:szCs w:val="28"/>
        </w:rPr>
        <w:t>первичная (архаическая) – все три признака отсутствуют;</w:t>
      </w:r>
    </w:p>
    <w:p w:rsidR="008F6DD8" w:rsidRPr="00C656FA" w:rsidRDefault="008F6DD8" w:rsidP="00C656FA">
      <w:pPr>
        <w:pStyle w:val="a3"/>
        <w:numPr>
          <w:ilvl w:val="0"/>
          <w:numId w:val="7"/>
        </w:numPr>
        <w:spacing w:line="360" w:lineRule="auto"/>
        <w:jc w:val="both"/>
        <w:rPr>
          <w:sz w:val="28"/>
          <w:szCs w:val="28"/>
        </w:rPr>
      </w:pPr>
      <w:r w:rsidRPr="00C656FA">
        <w:rPr>
          <w:sz w:val="28"/>
          <w:szCs w:val="28"/>
        </w:rPr>
        <w:t>вторичная (экономическая) – наличествуют все три признака;</w:t>
      </w:r>
    </w:p>
    <w:p w:rsidR="008F6DD8" w:rsidRPr="00C656FA" w:rsidRDefault="008F6DD8" w:rsidP="00C656FA">
      <w:pPr>
        <w:pStyle w:val="a3"/>
        <w:numPr>
          <w:ilvl w:val="0"/>
          <w:numId w:val="9"/>
        </w:numPr>
        <w:spacing w:line="360" w:lineRule="auto"/>
        <w:jc w:val="both"/>
        <w:rPr>
          <w:sz w:val="28"/>
          <w:szCs w:val="28"/>
        </w:rPr>
      </w:pPr>
      <w:r w:rsidRPr="00C656FA">
        <w:rPr>
          <w:sz w:val="28"/>
          <w:szCs w:val="28"/>
        </w:rPr>
        <w:t>теоретичная (коммунистичес</w:t>
      </w:r>
      <w:r w:rsidR="00166AF5">
        <w:rPr>
          <w:sz w:val="28"/>
          <w:szCs w:val="28"/>
        </w:rPr>
        <w:t>кая) – признаки отсутствуют.</w:t>
      </w:r>
    </w:p>
    <w:p w:rsidR="008F6DD8" w:rsidRDefault="008F6DD8" w:rsidP="008F6DD8">
      <w:pPr>
        <w:spacing w:line="360" w:lineRule="auto"/>
        <w:ind w:firstLine="708"/>
        <w:jc w:val="both"/>
        <w:rPr>
          <w:sz w:val="28"/>
          <w:szCs w:val="28"/>
        </w:rPr>
      </w:pPr>
      <w:r w:rsidRPr="008F6DD8">
        <w:rPr>
          <w:sz w:val="28"/>
          <w:szCs w:val="28"/>
        </w:rPr>
        <w:t>В предельно сжатом виде суть подлинной формационной теории Маркса изложена в «Предисловии к критике политической экономии» (1859г). «В общих чертах, - пишет Маркс в этой работе, - азиатский, античный, феодальный и современный, буржуазный, способы производства можно обозначать как прогрессивные эпохи экономической общественной формации».</w:t>
      </w:r>
      <w:r w:rsidR="00166AF5">
        <w:rPr>
          <w:rStyle w:val="a6"/>
          <w:sz w:val="28"/>
          <w:szCs w:val="28"/>
        </w:rPr>
        <w:footnoteReference w:id="12"/>
      </w:r>
    </w:p>
    <w:p w:rsidR="008F6DD8" w:rsidRPr="008F6DD8" w:rsidRDefault="008F6DD8" w:rsidP="008F6DD8">
      <w:pPr>
        <w:spacing w:line="360" w:lineRule="auto"/>
        <w:ind w:firstLine="708"/>
        <w:jc w:val="both"/>
        <w:rPr>
          <w:sz w:val="28"/>
          <w:szCs w:val="28"/>
        </w:rPr>
      </w:pPr>
      <w:r w:rsidRPr="008F6DD8">
        <w:rPr>
          <w:sz w:val="28"/>
          <w:szCs w:val="28"/>
        </w:rPr>
        <w:t xml:space="preserve">В марксистском понимании </w:t>
      </w:r>
      <w:r w:rsidR="00166AF5">
        <w:rPr>
          <w:sz w:val="28"/>
          <w:szCs w:val="28"/>
        </w:rPr>
        <w:t>«</w:t>
      </w:r>
      <w:r w:rsidRPr="008F6DD8">
        <w:rPr>
          <w:sz w:val="28"/>
          <w:szCs w:val="28"/>
        </w:rPr>
        <w:t>исторический тип государства определяется зависимостью классового содержания государственной и правовой организации общества от типа экономического базиса классового общества. Что же касается специфического пути развития государственности ряда стран и народов Азии и Африки, то применение общих методологических принципов требует всестороннего учёта исторических и национально-</w:t>
      </w:r>
      <w:r w:rsidRPr="008F6DD8">
        <w:rPr>
          <w:sz w:val="28"/>
          <w:szCs w:val="28"/>
        </w:rPr>
        <w:lastRenderedPageBreak/>
        <w:t>этнографических особенностей различных стран. В этой связи вводится понятие переходного типа государства</w:t>
      </w:r>
      <w:r w:rsidR="00166AF5">
        <w:rPr>
          <w:sz w:val="28"/>
          <w:szCs w:val="28"/>
        </w:rPr>
        <w:t>».</w:t>
      </w:r>
      <w:r w:rsidR="00166AF5">
        <w:rPr>
          <w:rStyle w:val="a6"/>
          <w:sz w:val="28"/>
          <w:szCs w:val="28"/>
        </w:rPr>
        <w:footnoteReference w:id="13"/>
      </w:r>
    </w:p>
    <w:p w:rsidR="008F6DD8" w:rsidRPr="008F6DD8" w:rsidRDefault="008F6DD8" w:rsidP="008F6DD8">
      <w:pPr>
        <w:spacing w:line="360" w:lineRule="auto"/>
        <w:ind w:firstLine="708"/>
        <w:jc w:val="both"/>
        <w:rPr>
          <w:sz w:val="28"/>
          <w:szCs w:val="28"/>
        </w:rPr>
      </w:pPr>
      <w:r w:rsidRPr="008F6DD8">
        <w:rPr>
          <w:sz w:val="28"/>
          <w:szCs w:val="28"/>
        </w:rPr>
        <w:t xml:space="preserve">Переходное государство не вписывается в рамки формационной типологии. Оно представляет собой </w:t>
      </w:r>
      <w:r w:rsidR="00166AF5">
        <w:rPr>
          <w:sz w:val="28"/>
          <w:szCs w:val="28"/>
        </w:rPr>
        <w:t>«</w:t>
      </w:r>
      <w:r w:rsidRPr="008F6DD8">
        <w:rPr>
          <w:sz w:val="28"/>
          <w:szCs w:val="28"/>
        </w:rPr>
        <w:t>государственность, возникающую в результате национально-освободительной борьбы зависимых народов и опирающуюся на разнотипные производственные отношения. В дальнейшем, по мере преобладания господствующей формы собственности, подобные государства должны примкнуть к определённому историческому типу государства. Экономическую основу данного типа государств составляет многоукладная экономика при преобладании примитивных форм собственности (полуфеодальной, смешанной и др.)</w:t>
      </w:r>
      <w:r w:rsidR="00166AF5">
        <w:rPr>
          <w:sz w:val="28"/>
          <w:szCs w:val="28"/>
        </w:rPr>
        <w:t>»</w:t>
      </w:r>
      <w:r w:rsidRPr="008F6DD8">
        <w:rPr>
          <w:sz w:val="28"/>
          <w:szCs w:val="28"/>
        </w:rPr>
        <w:t>.</w:t>
      </w:r>
      <w:r w:rsidR="00166AF5">
        <w:rPr>
          <w:rStyle w:val="a6"/>
          <w:sz w:val="28"/>
          <w:szCs w:val="28"/>
        </w:rPr>
        <w:footnoteReference w:id="14"/>
      </w:r>
    </w:p>
    <w:p w:rsidR="008F6DD8" w:rsidRDefault="008F6DD8" w:rsidP="008F6DD8">
      <w:pPr>
        <w:spacing w:line="360" w:lineRule="auto"/>
        <w:ind w:firstLine="708"/>
        <w:jc w:val="both"/>
        <w:rPr>
          <w:sz w:val="28"/>
          <w:szCs w:val="28"/>
        </w:rPr>
      </w:pPr>
      <w:r w:rsidRPr="008F6DD8">
        <w:rPr>
          <w:sz w:val="28"/>
          <w:szCs w:val="28"/>
        </w:rPr>
        <w:t>Концепцию переходного государства разработал В.И. Ленин. В контексте закономерного развития классовой борьбы он сделал вывод о возможности перехода отдельных стран к социализму, минуя капиталистическую стадию. Эти страны, опираясь на поддержку мирового социализма, могут осуществить переход к социализму, «перешагнув» традиционные этапы общественного развития. «С помощью пролетариата передовых стран, - писал Ленин, - отсталые страны могут перейти к советскому строю и через определённые ступени развития – к коммунизму, минуя капиталистическую стадию развития»</w:t>
      </w:r>
      <w:r w:rsidR="00FC09C5">
        <w:rPr>
          <w:sz w:val="28"/>
          <w:szCs w:val="28"/>
        </w:rPr>
        <w:t>.</w:t>
      </w:r>
      <w:r w:rsidR="00FC09C5">
        <w:rPr>
          <w:rStyle w:val="a6"/>
          <w:sz w:val="28"/>
          <w:szCs w:val="28"/>
        </w:rPr>
        <w:footnoteReference w:id="15"/>
      </w:r>
    </w:p>
    <w:p w:rsidR="00956C08" w:rsidRDefault="00956C08" w:rsidP="008F6DD8">
      <w:pPr>
        <w:spacing w:line="360" w:lineRule="auto"/>
        <w:ind w:firstLine="708"/>
        <w:jc w:val="both"/>
        <w:rPr>
          <w:sz w:val="28"/>
          <w:szCs w:val="28"/>
        </w:rPr>
      </w:pPr>
    </w:p>
    <w:p w:rsidR="00956C08" w:rsidRPr="00956C08" w:rsidRDefault="001B68FB" w:rsidP="00956C08">
      <w:pPr>
        <w:spacing w:line="360" w:lineRule="auto"/>
        <w:ind w:firstLine="708"/>
        <w:jc w:val="center"/>
        <w:rPr>
          <w:b/>
          <w:sz w:val="28"/>
          <w:szCs w:val="28"/>
        </w:rPr>
      </w:pPr>
      <w:r>
        <w:rPr>
          <w:b/>
          <w:sz w:val="28"/>
          <w:szCs w:val="28"/>
        </w:rPr>
        <w:t>1.3</w:t>
      </w:r>
      <w:r w:rsidR="00956C08" w:rsidRPr="00956C08">
        <w:rPr>
          <w:b/>
          <w:sz w:val="28"/>
          <w:szCs w:val="28"/>
        </w:rPr>
        <w:t>. Преимущества и недостатки формационного подхода</w:t>
      </w:r>
    </w:p>
    <w:p w:rsidR="008F6DD8" w:rsidRPr="008F6DD8" w:rsidRDefault="008F6DD8" w:rsidP="008F6DD8">
      <w:pPr>
        <w:spacing w:line="360" w:lineRule="auto"/>
        <w:ind w:firstLine="708"/>
        <w:jc w:val="both"/>
        <w:rPr>
          <w:sz w:val="28"/>
          <w:szCs w:val="28"/>
        </w:rPr>
      </w:pPr>
      <w:r w:rsidRPr="008F6DD8">
        <w:rPr>
          <w:sz w:val="28"/>
          <w:szCs w:val="28"/>
        </w:rPr>
        <w:t>Формационный подход к типологии государства имеет ряд преимуществ и недостатков в отношении цивилизационного. Начнем с его преимуществ.</w:t>
      </w:r>
    </w:p>
    <w:p w:rsidR="008F6DD8" w:rsidRPr="008F6DD8" w:rsidRDefault="008F6DD8" w:rsidP="008F6DD8">
      <w:pPr>
        <w:spacing w:line="360" w:lineRule="auto"/>
        <w:ind w:firstLine="708"/>
        <w:jc w:val="both"/>
        <w:rPr>
          <w:sz w:val="28"/>
          <w:szCs w:val="28"/>
        </w:rPr>
      </w:pPr>
      <w:r w:rsidRPr="008F6DD8">
        <w:rPr>
          <w:sz w:val="28"/>
          <w:szCs w:val="28"/>
        </w:rPr>
        <w:t xml:space="preserve">Во-первых, благодаря ему была установлена зависимость типа государства, классовой принадлежности власти - от экономики, способа </w:t>
      </w:r>
      <w:r w:rsidRPr="008F6DD8">
        <w:rPr>
          <w:sz w:val="28"/>
          <w:szCs w:val="28"/>
        </w:rPr>
        <w:lastRenderedPageBreak/>
        <w:t>производства - от характера общественно-экономической формации. Власть в государстве, как правило, принадлежит экономически господствующему классу, в руках которого находятся средства производс</w:t>
      </w:r>
      <w:r w:rsidR="00FC09C5">
        <w:rPr>
          <w:sz w:val="28"/>
          <w:szCs w:val="28"/>
        </w:rPr>
        <w:t>тва.</w:t>
      </w:r>
    </w:p>
    <w:p w:rsidR="008F6DD8" w:rsidRPr="008F6DD8" w:rsidRDefault="008F6DD8" w:rsidP="008F6DD8">
      <w:pPr>
        <w:spacing w:line="360" w:lineRule="auto"/>
        <w:ind w:firstLine="708"/>
        <w:jc w:val="both"/>
        <w:rPr>
          <w:sz w:val="28"/>
          <w:szCs w:val="28"/>
        </w:rPr>
      </w:pPr>
      <w:r w:rsidRPr="008F6DD8">
        <w:rPr>
          <w:sz w:val="28"/>
          <w:szCs w:val="28"/>
        </w:rPr>
        <w:t>Во-вторых, были объединены в одни классификационные группы государства, имеющие единый – по отражению классовых интересов – характер власти. На этой основе были выделены государства рабовладельческие, феодальные, буржуазные и социалистические, власть в которых принадлежала соответственно рабовладельцам, феодалам, буржуазии и трудящимся во главе с рабочим классом.</w:t>
      </w:r>
    </w:p>
    <w:p w:rsidR="008F6DD8" w:rsidRPr="008F6DD8" w:rsidRDefault="008F6DD8" w:rsidP="008F6DD8">
      <w:pPr>
        <w:spacing w:line="360" w:lineRule="auto"/>
        <w:ind w:firstLine="708"/>
        <w:jc w:val="both"/>
        <w:rPr>
          <w:sz w:val="28"/>
          <w:szCs w:val="28"/>
        </w:rPr>
      </w:pPr>
      <w:r w:rsidRPr="008F6DD8">
        <w:rPr>
          <w:sz w:val="28"/>
          <w:szCs w:val="28"/>
        </w:rPr>
        <w:t>В-третьих, появилась возможность выявлять общее и особенное в организации, целеполагании, функционировании и развитии государств, входящи</w:t>
      </w:r>
      <w:r w:rsidR="00FC09C5">
        <w:rPr>
          <w:sz w:val="28"/>
          <w:szCs w:val="28"/>
        </w:rPr>
        <w:t>х в указанные типы.</w:t>
      </w:r>
    </w:p>
    <w:p w:rsidR="003E02CA" w:rsidRDefault="008F6DD8" w:rsidP="008F6DD8">
      <w:pPr>
        <w:spacing w:line="360" w:lineRule="auto"/>
        <w:ind w:firstLine="708"/>
        <w:jc w:val="both"/>
        <w:rPr>
          <w:sz w:val="28"/>
          <w:szCs w:val="28"/>
        </w:rPr>
      </w:pPr>
      <w:r w:rsidRPr="008F6DD8">
        <w:rPr>
          <w:sz w:val="28"/>
          <w:szCs w:val="28"/>
        </w:rPr>
        <w:t xml:space="preserve">И наконец, в-четвёртых, были выявлены закономерности смены одного типа государства другим – соответственно сменам общественно-экономических формаций: вслед за рабовладельческим приходит феодальное государство, а его сменяет буржуазное. </w:t>
      </w:r>
    </w:p>
    <w:p w:rsidR="00221D84" w:rsidRDefault="008F6DD8" w:rsidP="008F6DD8">
      <w:pPr>
        <w:spacing w:line="360" w:lineRule="auto"/>
        <w:ind w:firstLine="708"/>
        <w:jc w:val="both"/>
        <w:rPr>
          <w:sz w:val="28"/>
          <w:szCs w:val="28"/>
        </w:rPr>
      </w:pPr>
      <w:r w:rsidRPr="008F6DD8">
        <w:rPr>
          <w:sz w:val="28"/>
          <w:szCs w:val="28"/>
        </w:rPr>
        <w:t>В то же время формационная типология государства имеет ряд объективных недостатков, и сегодня</w:t>
      </w:r>
      <w:r w:rsidR="003E02CA">
        <w:rPr>
          <w:sz w:val="28"/>
          <w:szCs w:val="28"/>
        </w:rPr>
        <w:t xml:space="preserve"> </w:t>
      </w:r>
      <w:r w:rsidRPr="008F6DD8">
        <w:rPr>
          <w:sz w:val="28"/>
          <w:szCs w:val="28"/>
        </w:rPr>
        <w:t>становятся очевидными её не</w:t>
      </w:r>
      <w:r w:rsidR="00221D84">
        <w:rPr>
          <w:sz w:val="28"/>
          <w:szCs w:val="28"/>
        </w:rPr>
        <w:t>достаточность и ограниченность.</w:t>
      </w:r>
      <w:r w:rsidR="00221D84" w:rsidRPr="008F6DD8">
        <w:rPr>
          <w:sz w:val="28"/>
          <w:szCs w:val="28"/>
        </w:rPr>
        <w:t xml:space="preserve"> </w:t>
      </w:r>
    </w:p>
    <w:p w:rsidR="00FC09C5" w:rsidRDefault="008F6DD8" w:rsidP="008F6DD8">
      <w:pPr>
        <w:spacing w:line="360" w:lineRule="auto"/>
        <w:ind w:firstLine="708"/>
        <w:jc w:val="both"/>
        <w:rPr>
          <w:sz w:val="28"/>
          <w:szCs w:val="28"/>
        </w:rPr>
      </w:pPr>
      <w:r w:rsidRPr="008F6DD8">
        <w:rPr>
          <w:sz w:val="28"/>
          <w:szCs w:val="28"/>
        </w:rPr>
        <w:t xml:space="preserve">Первым недостатком формационного подхода к типологии государства является – его </w:t>
      </w:r>
      <w:proofErr w:type="spellStart"/>
      <w:r w:rsidRPr="008F6DD8">
        <w:rPr>
          <w:sz w:val="28"/>
          <w:szCs w:val="28"/>
        </w:rPr>
        <w:t>догматизация</w:t>
      </w:r>
      <w:proofErr w:type="spellEnd"/>
      <w:r w:rsidRPr="008F6DD8">
        <w:rPr>
          <w:sz w:val="28"/>
          <w:szCs w:val="28"/>
        </w:rPr>
        <w:t xml:space="preserve"> и прямолинейность. В основе этого подхода лежит знаменитая «</w:t>
      </w:r>
      <w:proofErr w:type="spellStart"/>
      <w:r w:rsidRPr="008F6DD8">
        <w:rPr>
          <w:sz w:val="28"/>
          <w:szCs w:val="28"/>
        </w:rPr>
        <w:t>пятичленка</w:t>
      </w:r>
      <w:proofErr w:type="spellEnd"/>
      <w:proofErr w:type="gramStart"/>
      <w:r w:rsidRPr="008F6DD8">
        <w:rPr>
          <w:sz w:val="28"/>
          <w:szCs w:val="28"/>
        </w:rPr>
        <w:t>»</w:t>
      </w:r>
      <w:r w:rsidR="00FC09C5">
        <w:rPr>
          <w:sz w:val="28"/>
          <w:szCs w:val="28"/>
        </w:rPr>
        <w:t xml:space="preserve">, </w:t>
      </w:r>
      <w:r w:rsidRPr="008F6DD8">
        <w:rPr>
          <w:sz w:val="28"/>
          <w:szCs w:val="28"/>
        </w:rPr>
        <w:t xml:space="preserve"> </w:t>
      </w:r>
      <w:r w:rsidR="00FC09C5">
        <w:rPr>
          <w:sz w:val="28"/>
          <w:szCs w:val="28"/>
        </w:rPr>
        <w:t>м</w:t>
      </w:r>
      <w:r w:rsidRPr="008F6DD8">
        <w:rPr>
          <w:sz w:val="28"/>
          <w:szCs w:val="28"/>
        </w:rPr>
        <w:t>ежду</w:t>
      </w:r>
      <w:proofErr w:type="gramEnd"/>
      <w:r w:rsidRPr="008F6DD8">
        <w:rPr>
          <w:sz w:val="28"/>
          <w:szCs w:val="28"/>
        </w:rPr>
        <w:t xml:space="preserve"> тем в истории известны случаи, когда данная последовательность осуществлялась не всегда</w:t>
      </w:r>
      <w:r w:rsidR="00FC09C5">
        <w:rPr>
          <w:sz w:val="28"/>
          <w:szCs w:val="28"/>
        </w:rPr>
        <w:t xml:space="preserve"> (</w:t>
      </w:r>
      <w:r w:rsidR="00FC09C5" w:rsidRPr="00FC09C5">
        <w:rPr>
          <w:sz w:val="28"/>
          <w:szCs w:val="28"/>
        </w:rPr>
        <w:t>древнерусское и франкское</w:t>
      </w:r>
      <w:r w:rsidR="00FC09C5">
        <w:rPr>
          <w:sz w:val="28"/>
          <w:szCs w:val="28"/>
        </w:rPr>
        <w:t>)</w:t>
      </w:r>
      <w:r w:rsidRPr="008F6DD8">
        <w:rPr>
          <w:sz w:val="28"/>
          <w:szCs w:val="28"/>
        </w:rPr>
        <w:t xml:space="preserve">. </w:t>
      </w:r>
    </w:p>
    <w:p w:rsidR="00BE7FE7" w:rsidRDefault="008F6DD8" w:rsidP="00BE7FE7">
      <w:pPr>
        <w:spacing w:line="360" w:lineRule="auto"/>
        <w:ind w:firstLine="708"/>
        <w:jc w:val="both"/>
        <w:rPr>
          <w:sz w:val="28"/>
          <w:szCs w:val="28"/>
        </w:rPr>
      </w:pPr>
      <w:r w:rsidRPr="008F6DD8">
        <w:rPr>
          <w:sz w:val="28"/>
          <w:szCs w:val="28"/>
        </w:rPr>
        <w:t>Указанная выше сторона формационной типологии нуждается в серьёзной доработке (как и все другие её недостатки). Однако уже сейчас она существенно дополняет типологию, основанную исключительно на классовом подходе, позволяет выделить особенности государств в рамках общепринятых типов, соответствующих общественно-экономическим формациям.</w:t>
      </w:r>
    </w:p>
    <w:p w:rsidR="00956C08" w:rsidRDefault="00956C08" w:rsidP="00BE7FE7">
      <w:pPr>
        <w:spacing w:line="360" w:lineRule="auto"/>
        <w:ind w:firstLine="708"/>
        <w:jc w:val="center"/>
        <w:rPr>
          <w:b/>
          <w:sz w:val="28"/>
          <w:szCs w:val="28"/>
        </w:rPr>
      </w:pPr>
    </w:p>
    <w:p w:rsidR="00F57A7C" w:rsidRDefault="00221D84" w:rsidP="00C614AE">
      <w:pPr>
        <w:spacing w:line="360" w:lineRule="auto"/>
        <w:jc w:val="center"/>
        <w:rPr>
          <w:b/>
          <w:sz w:val="28"/>
          <w:szCs w:val="28"/>
        </w:rPr>
      </w:pPr>
      <w:r w:rsidRPr="00DF5DFF">
        <w:rPr>
          <w:b/>
          <w:sz w:val="28"/>
          <w:szCs w:val="28"/>
        </w:rPr>
        <w:lastRenderedPageBreak/>
        <w:t>ГЛАВА 2.</w:t>
      </w:r>
      <w:r w:rsidR="00B92AAC">
        <w:rPr>
          <w:b/>
          <w:sz w:val="28"/>
          <w:szCs w:val="28"/>
        </w:rPr>
        <w:t xml:space="preserve"> ЦИВИЛИЗАЦИОННЫЙ ПОДХОД</w:t>
      </w:r>
    </w:p>
    <w:p w:rsidR="00C614AE" w:rsidRDefault="00C614AE" w:rsidP="00C614AE">
      <w:pPr>
        <w:spacing w:line="360" w:lineRule="auto"/>
        <w:jc w:val="center"/>
        <w:rPr>
          <w:b/>
          <w:sz w:val="28"/>
          <w:szCs w:val="28"/>
        </w:rPr>
      </w:pPr>
    </w:p>
    <w:p w:rsidR="00260B19" w:rsidRPr="00BE7FE7" w:rsidRDefault="00260B19" w:rsidP="00C614AE">
      <w:pPr>
        <w:spacing w:line="360" w:lineRule="auto"/>
        <w:ind w:firstLine="708"/>
        <w:jc w:val="center"/>
        <w:rPr>
          <w:sz w:val="28"/>
          <w:szCs w:val="28"/>
        </w:rPr>
      </w:pPr>
      <w:r>
        <w:rPr>
          <w:b/>
          <w:sz w:val="28"/>
          <w:szCs w:val="28"/>
        </w:rPr>
        <w:t xml:space="preserve">2.1. </w:t>
      </w:r>
      <w:r w:rsidR="00B92AAC" w:rsidRPr="00B92AAC">
        <w:rPr>
          <w:b/>
          <w:sz w:val="28"/>
          <w:szCs w:val="28"/>
        </w:rPr>
        <w:t>Понятие цивилизации. Сущность и его отличие от формации</w:t>
      </w:r>
    </w:p>
    <w:p w:rsidR="00DF5DFF" w:rsidRPr="00DF5DFF" w:rsidRDefault="00DF5DFF" w:rsidP="00F57A7C">
      <w:pPr>
        <w:spacing w:line="360" w:lineRule="auto"/>
        <w:ind w:firstLine="709"/>
        <w:jc w:val="both"/>
        <w:rPr>
          <w:sz w:val="28"/>
          <w:szCs w:val="28"/>
        </w:rPr>
      </w:pPr>
      <w:r w:rsidRPr="00DF5DFF">
        <w:rPr>
          <w:sz w:val="28"/>
          <w:szCs w:val="28"/>
        </w:rPr>
        <w:t>Сегодня наряду с формационным подходом к решению вопроса о соотношении государства и социально-экономического строя применяется и другой подход, получивший в общественных науках название цивилизационного.</w:t>
      </w:r>
    </w:p>
    <w:p w:rsidR="00DF5DFF" w:rsidRDefault="00DF5DFF" w:rsidP="00F57A7C">
      <w:pPr>
        <w:spacing w:line="360" w:lineRule="auto"/>
        <w:ind w:firstLine="709"/>
        <w:jc w:val="both"/>
        <w:rPr>
          <w:sz w:val="28"/>
          <w:szCs w:val="28"/>
        </w:rPr>
      </w:pPr>
      <w:r w:rsidRPr="00DF5DFF">
        <w:rPr>
          <w:sz w:val="28"/>
          <w:szCs w:val="28"/>
        </w:rPr>
        <w:t xml:space="preserve">Понятие «цивилизация» утвердилось в европейской науке в эпоху Просвещения и с тех пор приобрело такую же многозначность, как и понятие «культура». С учётом этой многозначности и разрабатывается сегодня цивилизационный подход учеными Запада и Востока. В своих исследованиях они опираются на труды таких крупнейших представителей философско-социологической мысли, как О. Шпенглер, А. Тойнби, М. Вебер, С. </w:t>
      </w:r>
      <w:proofErr w:type="spellStart"/>
      <w:r w:rsidRPr="00DF5DFF">
        <w:rPr>
          <w:sz w:val="28"/>
          <w:szCs w:val="28"/>
        </w:rPr>
        <w:t>Эйзенштадт</w:t>
      </w:r>
      <w:proofErr w:type="spellEnd"/>
      <w:r w:rsidRPr="00DF5DFF">
        <w:rPr>
          <w:sz w:val="28"/>
          <w:szCs w:val="28"/>
        </w:rPr>
        <w:t>, П. Сорокин, М. Зинг</w:t>
      </w:r>
      <w:r>
        <w:rPr>
          <w:sz w:val="28"/>
          <w:szCs w:val="28"/>
        </w:rPr>
        <w:t>ер и другие</w:t>
      </w:r>
      <w:r w:rsidRPr="00DF5DFF">
        <w:rPr>
          <w:sz w:val="28"/>
          <w:szCs w:val="28"/>
        </w:rPr>
        <w:t xml:space="preserve">, которые внесли огромный вклад в развитие данного подхода. </w:t>
      </w:r>
    </w:p>
    <w:p w:rsidR="00DF5DFF" w:rsidRPr="00DF5DFF" w:rsidRDefault="00DF5DFF" w:rsidP="00F57A7C">
      <w:pPr>
        <w:spacing w:line="360" w:lineRule="auto"/>
        <w:ind w:firstLine="709"/>
        <w:jc w:val="both"/>
        <w:rPr>
          <w:sz w:val="28"/>
          <w:szCs w:val="28"/>
        </w:rPr>
      </w:pPr>
      <w:r w:rsidRPr="00DF5DFF">
        <w:rPr>
          <w:sz w:val="28"/>
          <w:szCs w:val="28"/>
        </w:rPr>
        <w:t xml:space="preserve">Основное отличие понятия «цивилизация» от понятия «формация» состоит в возможности раскрытия сущности любой исторической эпохи через человека, через совокупность господствующих в данный период представлений каждой личности о характере общественной жизни, о ценностях и целях её собственной деятельности. Цивилизационный подход ориентирован </w:t>
      </w:r>
      <w:r>
        <w:rPr>
          <w:sz w:val="28"/>
          <w:szCs w:val="28"/>
        </w:rPr>
        <w:t>«</w:t>
      </w:r>
      <w:r w:rsidRPr="00DF5DFF">
        <w:rPr>
          <w:sz w:val="28"/>
          <w:szCs w:val="28"/>
        </w:rPr>
        <w:t>на познание прошлого через все формы деятельности человека: трудовую, политическую, социальную – во всём многообразии общественных связей. Человек при таком подходе стоит в центре изучения прошлого и настоящего общества как подлинно творческая и конкретная личность, а не как классово обезличенный индивид</w:t>
      </w:r>
      <w:r>
        <w:rPr>
          <w:sz w:val="28"/>
          <w:szCs w:val="28"/>
        </w:rPr>
        <w:t>»</w:t>
      </w:r>
      <w:r w:rsidRPr="00DF5DFF">
        <w:rPr>
          <w:sz w:val="28"/>
          <w:szCs w:val="28"/>
        </w:rPr>
        <w:t>.</w:t>
      </w:r>
      <w:r>
        <w:rPr>
          <w:rStyle w:val="a6"/>
          <w:sz w:val="28"/>
          <w:szCs w:val="28"/>
        </w:rPr>
        <w:footnoteReference w:id="16"/>
      </w:r>
    </w:p>
    <w:p w:rsidR="00DF5DFF" w:rsidRDefault="00DF5DFF" w:rsidP="00F57A7C">
      <w:pPr>
        <w:spacing w:line="360" w:lineRule="auto"/>
        <w:ind w:firstLine="709"/>
        <w:jc w:val="both"/>
        <w:rPr>
          <w:sz w:val="28"/>
          <w:szCs w:val="28"/>
        </w:rPr>
      </w:pPr>
      <w:r w:rsidRPr="00DF5DFF">
        <w:rPr>
          <w:sz w:val="28"/>
          <w:szCs w:val="28"/>
        </w:rPr>
        <w:t xml:space="preserve">Цивилизационный подход к решению вопроса о соотношении государства и социально-экономического строя </w:t>
      </w:r>
      <w:r>
        <w:rPr>
          <w:sz w:val="28"/>
          <w:szCs w:val="28"/>
        </w:rPr>
        <w:t>«</w:t>
      </w:r>
      <w:r w:rsidRPr="00DF5DFF">
        <w:rPr>
          <w:sz w:val="28"/>
          <w:szCs w:val="28"/>
        </w:rPr>
        <w:t xml:space="preserve">исходит из стремления покончить с абсолютизацией материально-экономического начала, из взгляда </w:t>
      </w:r>
      <w:r w:rsidRPr="00DF5DFF">
        <w:rPr>
          <w:sz w:val="28"/>
          <w:szCs w:val="28"/>
        </w:rPr>
        <w:lastRenderedPageBreak/>
        <w:t>на государство с предельно широких позиций определяющего воздействия на него, прежде всего духовно-нравственных и культурных факторов общественного развития</w:t>
      </w:r>
      <w:r>
        <w:rPr>
          <w:sz w:val="28"/>
          <w:szCs w:val="28"/>
        </w:rPr>
        <w:t>»</w:t>
      </w:r>
      <w:r w:rsidRPr="00DF5DFF">
        <w:rPr>
          <w:sz w:val="28"/>
          <w:szCs w:val="28"/>
        </w:rPr>
        <w:t>.</w:t>
      </w:r>
      <w:r>
        <w:rPr>
          <w:rStyle w:val="a6"/>
          <w:sz w:val="28"/>
          <w:szCs w:val="28"/>
        </w:rPr>
        <w:footnoteReference w:id="17"/>
      </w:r>
    </w:p>
    <w:p w:rsidR="00DF5DFF" w:rsidRPr="00DF5DFF" w:rsidRDefault="00DF5DFF" w:rsidP="00F57A7C">
      <w:pPr>
        <w:spacing w:line="360" w:lineRule="auto"/>
        <w:ind w:firstLine="709"/>
        <w:jc w:val="both"/>
        <w:rPr>
          <w:sz w:val="28"/>
          <w:szCs w:val="28"/>
        </w:rPr>
      </w:pPr>
      <w:r w:rsidRPr="00DF5DFF">
        <w:rPr>
          <w:sz w:val="28"/>
          <w:szCs w:val="28"/>
        </w:rPr>
        <w:t>В отличие от формационной теории, обосновывающей наличие тотальной детерминации государства экономическими причинами, цивилизационная теория доказывает наряду с ней и существование столь же общей детерминации духовными факторами. Духовно-культурные и нравственные факторы могут блокировать или, наоборот, поощрять развитие государства.</w:t>
      </w:r>
    </w:p>
    <w:p w:rsidR="00DF5DFF" w:rsidRPr="00DF5DFF" w:rsidRDefault="00DF5DFF" w:rsidP="00F57A7C">
      <w:pPr>
        <w:spacing w:line="360" w:lineRule="auto"/>
        <w:ind w:firstLine="709"/>
        <w:jc w:val="both"/>
        <w:rPr>
          <w:sz w:val="28"/>
          <w:szCs w:val="28"/>
        </w:rPr>
      </w:pPr>
      <w:r w:rsidRPr="00DF5DFF">
        <w:rPr>
          <w:sz w:val="28"/>
          <w:szCs w:val="28"/>
        </w:rPr>
        <w:t xml:space="preserve">Иными словами, культурно-идеологические принципы жизни вполне способны ослабить влияние способа производства и тем самым прервать поступательное формационное развитие, как производства, так и обусловленного им процесса формирования и функционирования государства. </w:t>
      </w:r>
    </w:p>
    <w:p w:rsidR="003E5E71" w:rsidRDefault="00DF5DFF" w:rsidP="00F57A7C">
      <w:pPr>
        <w:spacing w:line="360" w:lineRule="auto"/>
        <w:ind w:firstLine="709"/>
        <w:jc w:val="both"/>
        <w:rPr>
          <w:sz w:val="28"/>
          <w:szCs w:val="28"/>
        </w:rPr>
      </w:pPr>
      <w:r w:rsidRPr="00DF5DFF">
        <w:rPr>
          <w:sz w:val="28"/>
          <w:szCs w:val="28"/>
        </w:rPr>
        <w:t xml:space="preserve">Каждое отдельное государство становится полем борьбы двух видов воздействия на него: формационного, т.е. материально-производственного, и культурно-духовного, цивилизационного. Какой из них победит, заранее сказать нельзя. Именно с этим связаны альтернативность и </w:t>
      </w:r>
      <w:proofErr w:type="spellStart"/>
      <w:r w:rsidRPr="00DF5DFF">
        <w:rPr>
          <w:sz w:val="28"/>
          <w:szCs w:val="28"/>
        </w:rPr>
        <w:t>многовариантность</w:t>
      </w:r>
      <w:proofErr w:type="spellEnd"/>
      <w:r w:rsidRPr="00DF5DFF">
        <w:rPr>
          <w:sz w:val="28"/>
          <w:szCs w:val="28"/>
        </w:rPr>
        <w:t xml:space="preserve"> развития в государственной и др</w:t>
      </w:r>
      <w:r w:rsidR="003E5E71">
        <w:rPr>
          <w:sz w:val="28"/>
          <w:szCs w:val="28"/>
        </w:rPr>
        <w:t>угих сферах общественной жизни.</w:t>
      </w:r>
    </w:p>
    <w:p w:rsidR="00DF5DFF" w:rsidRPr="00DF5DFF" w:rsidRDefault="00DF5DFF" w:rsidP="00F57A7C">
      <w:pPr>
        <w:spacing w:line="360" w:lineRule="auto"/>
        <w:ind w:firstLine="709"/>
        <w:jc w:val="both"/>
        <w:rPr>
          <w:sz w:val="28"/>
          <w:szCs w:val="28"/>
        </w:rPr>
      </w:pPr>
      <w:r w:rsidRPr="00DF5DFF">
        <w:rPr>
          <w:sz w:val="28"/>
          <w:szCs w:val="28"/>
        </w:rPr>
        <w:t xml:space="preserve">Вышесказанное позволяет сделать вывод о том, что </w:t>
      </w:r>
      <w:r w:rsidR="003E5E71">
        <w:rPr>
          <w:sz w:val="28"/>
          <w:szCs w:val="28"/>
        </w:rPr>
        <w:t>«</w:t>
      </w:r>
      <w:r w:rsidRPr="00DF5DFF">
        <w:rPr>
          <w:sz w:val="28"/>
          <w:szCs w:val="28"/>
        </w:rPr>
        <w:t>правильное понимание соотношения государства с социально-экономическим строем предполагает использование обоих подходов: формационного и цивилизационного. Однако исторический опыт государственности, обобщённый на теоретическом уровне, показывает, что жёсткая привязка природы того или иного государства к социально-экономической формации ещё не даёт ответа на многие вопросы, возникающие в сфере государственности</w:t>
      </w:r>
      <w:r w:rsidR="003E5E71">
        <w:rPr>
          <w:sz w:val="28"/>
          <w:szCs w:val="28"/>
        </w:rPr>
        <w:t>»</w:t>
      </w:r>
      <w:r w:rsidRPr="00DF5DFF">
        <w:rPr>
          <w:sz w:val="28"/>
          <w:szCs w:val="28"/>
        </w:rPr>
        <w:t>.</w:t>
      </w:r>
      <w:r w:rsidR="003E5E71">
        <w:rPr>
          <w:rStyle w:val="a6"/>
          <w:sz w:val="28"/>
          <w:szCs w:val="28"/>
        </w:rPr>
        <w:footnoteReference w:id="18"/>
      </w:r>
    </w:p>
    <w:p w:rsidR="00DF5DFF" w:rsidRPr="00DF5DFF" w:rsidRDefault="00DF5DFF" w:rsidP="00F57A7C">
      <w:pPr>
        <w:spacing w:line="360" w:lineRule="auto"/>
        <w:ind w:firstLine="709"/>
        <w:jc w:val="both"/>
        <w:rPr>
          <w:sz w:val="28"/>
          <w:szCs w:val="28"/>
        </w:rPr>
      </w:pPr>
      <w:r w:rsidRPr="00DF5DFF">
        <w:rPr>
          <w:sz w:val="28"/>
          <w:szCs w:val="28"/>
        </w:rPr>
        <w:lastRenderedPageBreak/>
        <w:t>Тут лежит мощный пласт цивилизационных, социокультурных, национальных факторов и традиций наряду, разумеется, и с экономическими факторами.</w:t>
      </w:r>
    </w:p>
    <w:p w:rsidR="004051B9" w:rsidRDefault="00DF5DFF" w:rsidP="00F57A7C">
      <w:pPr>
        <w:spacing w:line="360" w:lineRule="auto"/>
        <w:ind w:firstLine="709"/>
        <w:jc w:val="both"/>
        <w:rPr>
          <w:sz w:val="28"/>
          <w:szCs w:val="28"/>
        </w:rPr>
      </w:pPr>
      <w:r w:rsidRPr="00DF5DFF">
        <w:rPr>
          <w:sz w:val="28"/>
          <w:szCs w:val="28"/>
        </w:rPr>
        <w:t xml:space="preserve">В работах А. Тойнби, С. </w:t>
      </w:r>
      <w:proofErr w:type="spellStart"/>
      <w:r w:rsidRPr="00DF5DFF">
        <w:rPr>
          <w:sz w:val="28"/>
          <w:szCs w:val="28"/>
        </w:rPr>
        <w:t>Хантингтона</w:t>
      </w:r>
      <w:proofErr w:type="spellEnd"/>
      <w:r w:rsidRPr="00DF5DFF">
        <w:rPr>
          <w:sz w:val="28"/>
          <w:szCs w:val="28"/>
        </w:rPr>
        <w:t xml:space="preserve"> и других выделяются те культурные и цивилизованные критерии, которые позволяют классифицировать различные виды государств, понимать события сотрудничества, противостояния, даже мощного противоборства между ними. Например, у С. </w:t>
      </w:r>
      <w:proofErr w:type="spellStart"/>
      <w:r w:rsidRPr="00DF5DFF">
        <w:rPr>
          <w:sz w:val="28"/>
          <w:szCs w:val="28"/>
        </w:rPr>
        <w:t>Хантингтона</w:t>
      </w:r>
      <w:proofErr w:type="spellEnd"/>
      <w:r w:rsidRPr="00DF5DFF">
        <w:rPr>
          <w:sz w:val="28"/>
          <w:szCs w:val="28"/>
        </w:rPr>
        <w:t xml:space="preserve"> выделяются христианские, особенно православные, и мусульманские цивилизации, которые, по прогнозу С. </w:t>
      </w:r>
      <w:proofErr w:type="spellStart"/>
      <w:r w:rsidRPr="00DF5DFF">
        <w:rPr>
          <w:sz w:val="28"/>
          <w:szCs w:val="28"/>
        </w:rPr>
        <w:t>Хантингтона</w:t>
      </w:r>
      <w:proofErr w:type="spellEnd"/>
      <w:r w:rsidRPr="00DF5DFF">
        <w:rPr>
          <w:sz w:val="28"/>
          <w:szCs w:val="28"/>
        </w:rPr>
        <w:t xml:space="preserve">, уже вошли в противостояние. </w:t>
      </w:r>
    </w:p>
    <w:p w:rsidR="00DF5DFF" w:rsidRDefault="00DF5DFF" w:rsidP="00F57A7C">
      <w:pPr>
        <w:spacing w:line="360" w:lineRule="auto"/>
        <w:ind w:firstLine="709"/>
        <w:jc w:val="both"/>
        <w:rPr>
          <w:sz w:val="28"/>
          <w:szCs w:val="28"/>
        </w:rPr>
      </w:pPr>
      <w:r w:rsidRPr="00DF5DFF">
        <w:rPr>
          <w:sz w:val="28"/>
          <w:szCs w:val="28"/>
        </w:rPr>
        <w:t>Согласно цивилизационной теории тип государства, его социальная природа определяются, в конечном счёте, не столько материальными (как в формационном подходе), сколько идеально духовными, культурными факторами. Как пишет в своём фундаментальном труде «Постижение истории» известный английский историк и философ А. Тойнби, «культурный элемент представляет собой душу, кровь, лимфу, сущность цивилизации; в сравнении с ним экономический и тем более политический планы кажутся искусственными, несущественными созданиями природы и движущих сил цивилизации».</w:t>
      </w:r>
      <w:r w:rsidR="003E5E71">
        <w:rPr>
          <w:rStyle w:val="a6"/>
          <w:sz w:val="28"/>
          <w:szCs w:val="28"/>
        </w:rPr>
        <w:footnoteReference w:id="19"/>
      </w:r>
    </w:p>
    <w:p w:rsidR="00F57A7C" w:rsidRDefault="00F57A7C" w:rsidP="00F57A7C">
      <w:pPr>
        <w:spacing w:line="360" w:lineRule="auto"/>
        <w:ind w:firstLine="708"/>
        <w:jc w:val="center"/>
        <w:rPr>
          <w:sz w:val="28"/>
          <w:szCs w:val="28"/>
        </w:rPr>
      </w:pPr>
    </w:p>
    <w:p w:rsidR="00F57A7C" w:rsidRPr="00F57A7C" w:rsidRDefault="00F57A7C" w:rsidP="00F57A7C">
      <w:pPr>
        <w:spacing w:line="360" w:lineRule="auto"/>
        <w:ind w:firstLine="708"/>
        <w:jc w:val="center"/>
        <w:rPr>
          <w:b/>
          <w:sz w:val="28"/>
          <w:szCs w:val="28"/>
        </w:rPr>
      </w:pPr>
      <w:r w:rsidRPr="00F57A7C">
        <w:rPr>
          <w:b/>
          <w:sz w:val="28"/>
          <w:szCs w:val="28"/>
        </w:rPr>
        <w:t>2.2. Классификации государств по цивилизационному подходу</w:t>
      </w:r>
    </w:p>
    <w:p w:rsidR="00DF5DFF" w:rsidRPr="00DF5DFF" w:rsidRDefault="00DF5DFF" w:rsidP="00F57A7C">
      <w:pPr>
        <w:spacing w:line="360" w:lineRule="auto"/>
        <w:ind w:firstLine="709"/>
        <w:jc w:val="both"/>
        <w:rPr>
          <w:sz w:val="28"/>
          <w:szCs w:val="28"/>
        </w:rPr>
      </w:pPr>
      <w:r w:rsidRPr="00DF5DFF">
        <w:rPr>
          <w:sz w:val="28"/>
          <w:szCs w:val="28"/>
        </w:rPr>
        <w:t>Для уяснения цивилизационного подхода чрезвычайно важно иметь в виду следующее. Исторический процесс привёл к складыванию свыше двух десятков цивилизаций, отличающихся друг от друга не только утвердившимися в них системами ценностей, господствующей культурой, но и характерным для них типом государства. Согласно одной из классификаций цивилизации проходят в своём развитии несколько этапов:</w:t>
      </w:r>
    </w:p>
    <w:p w:rsidR="003E5E71" w:rsidRDefault="00DF5DFF" w:rsidP="003E5E71">
      <w:pPr>
        <w:pStyle w:val="a3"/>
        <w:numPr>
          <w:ilvl w:val="0"/>
          <w:numId w:val="9"/>
        </w:numPr>
        <w:spacing w:line="360" w:lineRule="auto"/>
        <w:jc w:val="both"/>
        <w:rPr>
          <w:sz w:val="28"/>
          <w:szCs w:val="28"/>
        </w:rPr>
      </w:pPr>
      <w:r w:rsidRPr="003E5E71">
        <w:rPr>
          <w:sz w:val="28"/>
          <w:szCs w:val="28"/>
        </w:rPr>
        <w:t>локальные цивилизаци</w:t>
      </w:r>
      <w:r w:rsidR="003E5E71">
        <w:rPr>
          <w:sz w:val="28"/>
          <w:szCs w:val="28"/>
        </w:rPr>
        <w:t>и, каждая из которых имеет свою</w:t>
      </w:r>
    </w:p>
    <w:p w:rsidR="00DF5DFF" w:rsidRPr="003E5E71" w:rsidRDefault="00DF5DFF" w:rsidP="003E5E71">
      <w:pPr>
        <w:spacing w:line="360" w:lineRule="auto"/>
        <w:jc w:val="both"/>
        <w:rPr>
          <w:sz w:val="28"/>
          <w:szCs w:val="28"/>
        </w:rPr>
      </w:pPr>
      <w:r w:rsidRPr="003E5E71">
        <w:rPr>
          <w:sz w:val="28"/>
          <w:szCs w:val="28"/>
        </w:rPr>
        <w:lastRenderedPageBreak/>
        <w:t>совокупность взаимосвязанных социальных институтов, включая государство (древнеегипетская, шумерская, индская, эгейская и др.);</w:t>
      </w:r>
    </w:p>
    <w:p w:rsidR="003E5E71" w:rsidRDefault="00DF5DFF" w:rsidP="003E5E71">
      <w:pPr>
        <w:pStyle w:val="a3"/>
        <w:numPr>
          <w:ilvl w:val="0"/>
          <w:numId w:val="9"/>
        </w:numPr>
        <w:spacing w:line="360" w:lineRule="auto"/>
        <w:jc w:val="both"/>
        <w:rPr>
          <w:sz w:val="28"/>
          <w:szCs w:val="28"/>
        </w:rPr>
      </w:pPr>
      <w:r w:rsidRPr="003E5E71">
        <w:rPr>
          <w:sz w:val="28"/>
          <w:szCs w:val="28"/>
        </w:rPr>
        <w:t>особенные цив</w:t>
      </w:r>
      <w:r w:rsidR="003E5E71">
        <w:rPr>
          <w:sz w:val="28"/>
          <w:szCs w:val="28"/>
        </w:rPr>
        <w:t>илизации (индийская, китайская,</w:t>
      </w:r>
    </w:p>
    <w:p w:rsidR="00DF5DFF" w:rsidRPr="003E5E71" w:rsidRDefault="00DF5DFF" w:rsidP="003E5E71">
      <w:pPr>
        <w:spacing w:line="360" w:lineRule="auto"/>
        <w:jc w:val="both"/>
        <w:rPr>
          <w:sz w:val="28"/>
          <w:szCs w:val="28"/>
        </w:rPr>
      </w:pPr>
      <w:r w:rsidRPr="003E5E71">
        <w:rPr>
          <w:sz w:val="28"/>
          <w:szCs w:val="28"/>
        </w:rPr>
        <w:t>западноевропейская, восточноевропейская, исламская и др.) с соответствующими типами государств;</w:t>
      </w:r>
    </w:p>
    <w:p w:rsidR="003E5E71" w:rsidRDefault="00DF5DFF" w:rsidP="003E5E71">
      <w:pPr>
        <w:pStyle w:val="a3"/>
        <w:numPr>
          <w:ilvl w:val="0"/>
          <w:numId w:val="9"/>
        </w:numPr>
        <w:spacing w:line="360" w:lineRule="auto"/>
        <w:jc w:val="both"/>
        <w:rPr>
          <w:sz w:val="28"/>
          <w:szCs w:val="28"/>
        </w:rPr>
      </w:pPr>
      <w:r w:rsidRPr="003E5E71">
        <w:rPr>
          <w:sz w:val="28"/>
          <w:szCs w:val="28"/>
        </w:rPr>
        <w:t>современная цивилизация с е</w:t>
      </w:r>
      <w:r w:rsidR="003E5E71">
        <w:rPr>
          <w:sz w:val="28"/>
          <w:szCs w:val="28"/>
        </w:rPr>
        <w:t>ё государственностью, которая в</w:t>
      </w:r>
    </w:p>
    <w:p w:rsidR="00DF5DFF" w:rsidRPr="003E5E71" w:rsidRDefault="00DF5DFF" w:rsidP="003E5E71">
      <w:pPr>
        <w:spacing w:line="360" w:lineRule="auto"/>
        <w:jc w:val="both"/>
        <w:rPr>
          <w:sz w:val="28"/>
          <w:szCs w:val="28"/>
        </w:rPr>
      </w:pPr>
      <w:r w:rsidRPr="003E5E71">
        <w:rPr>
          <w:sz w:val="28"/>
          <w:szCs w:val="28"/>
        </w:rPr>
        <w:t>настоящее время только складывается и для которой характерно совместное существование традиционных и современных соци</w:t>
      </w:r>
      <w:r w:rsidR="003E5E71">
        <w:rPr>
          <w:sz w:val="28"/>
          <w:szCs w:val="28"/>
        </w:rPr>
        <w:t>ально-политических структур.</w:t>
      </w:r>
    </w:p>
    <w:p w:rsidR="00DF5DFF" w:rsidRPr="00DF5DFF" w:rsidRDefault="00DF5DFF" w:rsidP="00F57A7C">
      <w:pPr>
        <w:spacing w:line="360" w:lineRule="auto"/>
        <w:ind w:firstLine="709"/>
        <w:jc w:val="both"/>
        <w:rPr>
          <w:sz w:val="28"/>
          <w:szCs w:val="28"/>
        </w:rPr>
      </w:pPr>
      <w:r w:rsidRPr="00DF5DFF">
        <w:rPr>
          <w:sz w:val="28"/>
          <w:szCs w:val="28"/>
        </w:rPr>
        <w:t xml:space="preserve">Один из основоположников цивилизационного подхода, </w:t>
      </w:r>
      <w:r w:rsidR="003E5E71">
        <w:rPr>
          <w:sz w:val="28"/>
          <w:szCs w:val="28"/>
        </w:rPr>
        <w:t>«</w:t>
      </w:r>
      <w:r w:rsidRPr="00DF5DFF">
        <w:rPr>
          <w:sz w:val="28"/>
          <w:szCs w:val="28"/>
        </w:rPr>
        <w:t xml:space="preserve">английский историк </w:t>
      </w:r>
      <w:r w:rsidR="003E5E71">
        <w:rPr>
          <w:sz w:val="28"/>
          <w:szCs w:val="28"/>
        </w:rPr>
        <w:t>А. Тойнби выделял двадцать одну</w:t>
      </w:r>
      <w:r w:rsidRPr="00DF5DFF">
        <w:rPr>
          <w:sz w:val="28"/>
          <w:szCs w:val="28"/>
        </w:rPr>
        <w:t xml:space="preserve"> цивилизацию – египетскую, китайскую, западную, православную, арабскую, мексиканскую, иранскую, сирийскую и </w:t>
      </w:r>
      <w:proofErr w:type="spellStart"/>
      <w:r w:rsidRPr="00DF5DFF">
        <w:rPr>
          <w:sz w:val="28"/>
          <w:szCs w:val="28"/>
        </w:rPr>
        <w:t>др</w:t>
      </w:r>
      <w:proofErr w:type="spellEnd"/>
      <w:r w:rsidR="003E5E71">
        <w:rPr>
          <w:sz w:val="28"/>
          <w:szCs w:val="28"/>
        </w:rPr>
        <w:t>»</w:t>
      </w:r>
      <w:r w:rsidRPr="00DF5DFF">
        <w:rPr>
          <w:sz w:val="28"/>
          <w:szCs w:val="28"/>
        </w:rPr>
        <w:t>.</w:t>
      </w:r>
      <w:r w:rsidR="003E5E71">
        <w:rPr>
          <w:rStyle w:val="a6"/>
          <w:sz w:val="28"/>
          <w:szCs w:val="28"/>
        </w:rPr>
        <w:footnoteReference w:id="20"/>
      </w:r>
    </w:p>
    <w:p w:rsidR="002E165D" w:rsidRDefault="00DF5DFF" w:rsidP="00F57A7C">
      <w:pPr>
        <w:spacing w:line="360" w:lineRule="auto"/>
        <w:ind w:firstLine="709"/>
        <w:jc w:val="both"/>
        <w:rPr>
          <w:sz w:val="28"/>
          <w:szCs w:val="28"/>
        </w:rPr>
      </w:pPr>
      <w:r w:rsidRPr="00DF5DFF">
        <w:rPr>
          <w:sz w:val="28"/>
          <w:szCs w:val="28"/>
        </w:rPr>
        <w:t xml:space="preserve">Существуют и другие самые различные основания для </w:t>
      </w:r>
      <w:proofErr w:type="spellStart"/>
      <w:r w:rsidRPr="00DF5DFF">
        <w:rPr>
          <w:sz w:val="28"/>
          <w:szCs w:val="28"/>
        </w:rPr>
        <w:t>типологизации</w:t>
      </w:r>
      <w:proofErr w:type="spellEnd"/>
      <w:r w:rsidRPr="00DF5DFF">
        <w:rPr>
          <w:sz w:val="28"/>
          <w:szCs w:val="28"/>
        </w:rPr>
        <w:t xml:space="preserve"> цивилизаций и их государственности: хронологические, генетические, пространственные, религиозные, по уровню организации и т.п. </w:t>
      </w:r>
    </w:p>
    <w:p w:rsidR="00DF5DFF" w:rsidRPr="00590ACC" w:rsidRDefault="00DF5DFF" w:rsidP="00F57A7C">
      <w:pPr>
        <w:spacing w:line="360" w:lineRule="auto"/>
        <w:ind w:firstLine="709"/>
        <w:jc w:val="both"/>
        <w:rPr>
          <w:sz w:val="28"/>
          <w:szCs w:val="28"/>
        </w:rPr>
      </w:pPr>
      <w:r w:rsidRPr="00DF5DFF">
        <w:rPr>
          <w:sz w:val="28"/>
          <w:szCs w:val="28"/>
        </w:rPr>
        <w:t>В соответствии с этими и другими критериями можно выделить различные классификации цивилизаций и соответствующи</w:t>
      </w:r>
      <w:r w:rsidR="00590ACC">
        <w:rPr>
          <w:sz w:val="28"/>
          <w:szCs w:val="28"/>
        </w:rPr>
        <w:t xml:space="preserve">е им типы государств, такие как: </w:t>
      </w:r>
      <w:r w:rsidRPr="00590ACC">
        <w:rPr>
          <w:sz w:val="28"/>
          <w:szCs w:val="28"/>
        </w:rPr>
        <w:t>восточные, западные и смешанные (промежуточные);</w:t>
      </w:r>
      <w:r w:rsidR="00590ACC">
        <w:rPr>
          <w:sz w:val="28"/>
          <w:szCs w:val="28"/>
        </w:rPr>
        <w:t xml:space="preserve"> </w:t>
      </w:r>
      <w:r w:rsidRPr="00590ACC">
        <w:rPr>
          <w:sz w:val="28"/>
          <w:szCs w:val="28"/>
        </w:rPr>
        <w:t>древние, средневековые и современные;</w:t>
      </w:r>
      <w:r w:rsidR="00590ACC">
        <w:rPr>
          <w:sz w:val="28"/>
          <w:szCs w:val="28"/>
        </w:rPr>
        <w:t xml:space="preserve"> </w:t>
      </w:r>
      <w:r w:rsidRPr="00590ACC">
        <w:rPr>
          <w:sz w:val="28"/>
          <w:szCs w:val="28"/>
        </w:rPr>
        <w:t>крестьянские, промышленные и научно-технические;</w:t>
      </w:r>
      <w:r w:rsidR="00590ACC">
        <w:rPr>
          <w:sz w:val="28"/>
          <w:szCs w:val="28"/>
        </w:rPr>
        <w:t xml:space="preserve"> </w:t>
      </w:r>
      <w:r w:rsidRPr="00590ACC">
        <w:rPr>
          <w:sz w:val="28"/>
          <w:szCs w:val="28"/>
        </w:rPr>
        <w:t>доиндустриальные, индустр</w:t>
      </w:r>
      <w:r w:rsidR="002E165D" w:rsidRPr="00590ACC">
        <w:rPr>
          <w:sz w:val="28"/>
          <w:szCs w:val="28"/>
        </w:rPr>
        <w:t>иальные и постиндустриальные (в</w:t>
      </w:r>
      <w:r w:rsidR="00590ACC">
        <w:rPr>
          <w:sz w:val="28"/>
          <w:szCs w:val="28"/>
        </w:rPr>
        <w:t xml:space="preserve"> </w:t>
      </w:r>
      <w:r w:rsidRPr="002E165D">
        <w:rPr>
          <w:sz w:val="28"/>
          <w:szCs w:val="28"/>
        </w:rPr>
        <w:t>соответствии с теорией «трёх стадий»);</w:t>
      </w:r>
      <w:r w:rsidR="00590ACC">
        <w:rPr>
          <w:sz w:val="28"/>
          <w:szCs w:val="28"/>
        </w:rPr>
        <w:t xml:space="preserve"> </w:t>
      </w:r>
      <w:r w:rsidRPr="00590ACC">
        <w:rPr>
          <w:sz w:val="28"/>
          <w:szCs w:val="28"/>
        </w:rPr>
        <w:t>открытые и закрытые;</w:t>
      </w:r>
      <w:r w:rsidR="00590ACC">
        <w:rPr>
          <w:sz w:val="28"/>
          <w:szCs w:val="28"/>
        </w:rPr>
        <w:t xml:space="preserve"> </w:t>
      </w:r>
      <w:r w:rsidRPr="00590ACC">
        <w:rPr>
          <w:sz w:val="28"/>
          <w:szCs w:val="28"/>
        </w:rPr>
        <w:t>исламские, православные и католи</w:t>
      </w:r>
      <w:r w:rsidR="002E165D" w:rsidRPr="00590ACC">
        <w:rPr>
          <w:sz w:val="28"/>
          <w:szCs w:val="28"/>
        </w:rPr>
        <w:t>ческие и др.</w:t>
      </w:r>
    </w:p>
    <w:p w:rsidR="002E165D" w:rsidRDefault="00DF5DFF" w:rsidP="00F57A7C">
      <w:pPr>
        <w:spacing w:line="360" w:lineRule="auto"/>
        <w:ind w:firstLine="709"/>
        <w:jc w:val="both"/>
        <w:rPr>
          <w:sz w:val="28"/>
          <w:szCs w:val="28"/>
        </w:rPr>
      </w:pPr>
      <w:r w:rsidRPr="00DF5DFF">
        <w:rPr>
          <w:sz w:val="28"/>
          <w:szCs w:val="28"/>
        </w:rPr>
        <w:t xml:space="preserve">Западноевропейская наука, как правило, классифицирует государства в зависимости от характера взаимоотношений между государственной властью и индивидом. По этому признаку выделяются два типа государственности: демократия и автократия. </w:t>
      </w:r>
    </w:p>
    <w:p w:rsidR="00DF5DFF" w:rsidRPr="00DF5DFF" w:rsidRDefault="00DF5DFF" w:rsidP="00F57A7C">
      <w:pPr>
        <w:spacing w:line="360" w:lineRule="auto"/>
        <w:ind w:firstLine="709"/>
        <w:jc w:val="both"/>
        <w:rPr>
          <w:sz w:val="28"/>
          <w:szCs w:val="28"/>
        </w:rPr>
      </w:pPr>
      <w:r w:rsidRPr="00DF5DFF">
        <w:rPr>
          <w:sz w:val="28"/>
          <w:szCs w:val="28"/>
        </w:rPr>
        <w:lastRenderedPageBreak/>
        <w:t xml:space="preserve">Г. </w:t>
      </w:r>
      <w:proofErr w:type="spellStart"/>
      <w:r w:rsidRPr="00DF5DFF">
        <w:rPr>
          <w:sz w:val="28"/>
          <w:szCs w:val="28"/>
        </w:rPr>
        <w:t>Кельзен</w:t>
      </w:r>
      <w:proofErr w:type="spellEnd"/>
      <w:r w:rsidRPr="00DF5DFF">
        <w:rPr>
          <w:sz w:val="28"/>
          <w:szCs w:val="28"/>
        </w:rPr>
        <w:t xml:space="preserve"> считал, </w:t>
      </w:r>
      <w:r w:rsidR="002E165D">
        <w:rPr>
          <w:sz w:val="28"/>
          <w:szCs w:val="28"/>
        </w:rPr>
        <w:t>«</w:t>
      </w:r>
      <w:r w:rsidRPr="00DF5DFF">
        <w:rPr>
          <w:sz w:val="28"/>
          <w:szCs w:val="28"/>
        </w:rPr>
        <w:t xml:space="preserve">что в основе типизации современных государств находится идея политической свободы. В зависимости от того места, какое занимает индивид в создании правопорядка, различаются два типа государства. Если индивид принимает активное участие в создании правопорядка, то это демократия, если же нет – автократия. Отвлекаясь от других типологических признаков государства, </w:t>
      </w:r>
      <w:proofErr w:type="spellStart"/>
      <w:r w:rsidRPr="00DF5DFF">
        <w:rPr>
          <w:sz w:val="28"/>
          <w:szCs w:val="28"/>
        </w:rPr>
        <w:t>Кельзен</w:t>
      </w:r>
      <w:proofErr w:type="spellEnd"/>
      <w:r w:rsidRPr="00DF5DFF">
        <w:rPr>
          <w:sz w:val="28"/>
          <w:szCs w:val="28"/>
        </w:rPr>
        <w:t xml:space="preserve"> концентрирует внимание на человеческом факторе, который в основном и определяет и демократизм государственной власти</w:t>
      </w:r>
      <w:r w:rsidR="002E165D">
        <w:rPr>
          <w:sz w:val="28"/>
          <w:szCs w:val="28"/>
        </w:rPr>
        <w:t>».</w:t>
      </w:r>
      <w:r w:rsidR="002E165D">
        <w:rPr>
          <w:rStyle w:val="a6"/>
          <w:sz w:val="28"/>
          <w:szCs w:val="28"/>
        </w:rPr>
        <w:footnoteReference w:id="21"/>
      </w:r>
      <w:r w:rsidR="002E165D">
        <w:rPr>
          <w:sz w:val="28"/>
          <w:szCs w:val="28"/>
        </w:rPr>
        <w:t xml:space="preserve"> </w:t>
      </w:r>
    </w:p>
    <w:p w:rsidR="002E165D" w:rsidRDefault="00DF5DFF" w:rsidP="00F57A7C">
      <w:pPr>
        <w:spacing w:line="360" w:lineRule="auto"/>
        <w:ind w:firstLine="709"/>
        <w:jc w:val="both"/>
        <w:rPr>
          <w:sz w:val="28"/>
          <w:szCs w:val="28"/>
        </w:rPr>
      </w:pPr>
      <w:r w:rsidRPr="00DF5DFF">
        <w:rPr>
          <w:sz w:val="28"/>
          <w:szCs w:val="28"/>
        </w:rPr>
        <w:t xml:space="preserve">Подобную трактовку типологии государств даёт американский профессор Р. </w:t>
      </w:r>
      <w:proofErr w:type="spellStart"/>
      <w:r w:rsidRPr="00DF5DFF">
        <w:rPr>
          <w:sz w:val="28"/>
          <w:szCs w:val="28"/>
        </w:rPr>
        <w:t>Макайвер</w:t>
      </w:r>
      <w:proofErr w:type="spellEnd"/>
      <w:r w:rsidRPr="00DF5DFF">
        <w:rPr>
          <w:sz w:val="28"/>
          <w:szCs w:val="28"/>
        </w:rPr>
        <w:t xml:space="preserve">. Он также делит государства на два типа: </w:t>
      </w:r>
    </w:p>
    <w:p w:rsidR="000A3F6D" w:rsidRDefault="00DF5DFF" w:rsidP="000A3F6D">
      <w:pPr>
        <w:pStyle w:val="a3"/>
        <w:numPr>
          <w:ilvl w:val="0"/>
          <w:numId w:val="29"/>
        </w:numPr>
        <w:spacing w:line="360" w:lineRule="auto"/>
        <w:jc w:val="both"/>
        <w:rPr>
          <w:sz w:val="28"/>
          <w:szCs w:val="28"/>
        </w:rPr>
      </w:pPr>
      <w:r w:rsidRPr="00F57A7C">
        <w:rPr>
          <w:sz w:val="28"/>
          <w:szCs w:val="28"/>
        </w:rPr>
        <w:t>династические (антид</w:t>
      </w:r>
      <w:r w:rsidR="000A3F6D">
        <w:rPr>
          <w:sz w:val="28"/>
          <w:szCs w:val="28"/>
        </w:rPr>
        <w:t>емократические), где общая воля</w:t>
      </w:r>
    </w:p>
    <w:p w:rsidR="002E165D" w:rsidRPr="000A3F6D" w:rsidRDefault="00DF5DFF" w:rsidP="000A3F6D">
      <w:pPr>
        <w:spacing w:line="360" w:lineRule="auto"/>
        <w:jc w:val="both"/>
        <w:rPr>
          <w:sz w:val="28"/>
          <w:szCs w:val="28"/>
        </w:rPr>
      </w:pPr>
      <w:r w:rsidRPr="000A3F6D">
        <w:rPr>
          <w:sz w:val="28"/>
          <w:szCs w:val="28"/>
        </w:rPr>
        <w:t xml:space="preserve">(государственная) не выражает воли большинства населения; </w:t>
      </w:r>
    </w:p>
    <w:p w:rsidR="000A3F6D" w:rsidRDefault="00DF5DFF" w:rsidP="000A3F6D">
      <w:pPr>
        <w:pStyle w:val="a3"/>
        <w:numPr>
          <w:ilvl w:val="0"/>
          <w:numId w:val="29"/>
        </w:numPr>
        <w:spacing w:line="360" w:lineRule="auto"/>
        <w:jc w:val="both"/>
        <w:rPr>
          <w:sz w:val="28"/>
          <w:szCs w:val="28"/>
        </w:rPr>
      </w:pPr>
      <w:r w:rsidRPr="00F57A7C">
        <w:rPr>
          <w:sz w:val="28"/>
          <w:szCs w:val="28"/>
        </w:rPr>
        <w:t xml:space="preserve">демократические, в которых </w:t>
      </w:r>
      <w:r w:rsidR="000A3F6D">
        <w:rPr>
          <w:sz w:val="28"/>
          <w:szCs w:val="28"/>
        </w:rPr>
        <w:t>государственная власть отражает</w:t>
      </w:r>
    </w:p>
    <w:p w:rsidR="002E165D" w:rsidRPr="000A3F6D" w:rsidRDefault="00DF5DFF" w:rsidP="000A3F6D">
      <w:pPr>
        <w:spacing w:line="360" w:lineRule="auto"/>
        <w:jc w:val="both"/>
        <w:rPr>
          <w:sz w:val="28"/>
          <w:szCs w:val="28"/>
        </w:rPr>
      </w:pPr>
      <w:r w:rsidRPr="000A3F6D">
        <w:rPr>
          <w:sz w:val="28"/>
          <w:szCs w:val="28"/>
        </w:rPr>
        <w:t xml:space="preserve">волю всего общества или большинства его членов и в которых народ либо непосредственно правит, либо активно поддерживает правительство. </w:t>
      </w:r>
    </w:p>
    <w:p w:rsidR="002E165D" w:rsidRDefault="00DF5DFF" w:rsidP="000A3F6D">
      <w:pPr>
        <w:spacing w:line="360" w:lineRule="auto"/>
        <w:ind w:firstLine="709"/>
        <w:jc w:val="both"/>
        <w:rPr>
          <w:sz w:val="28"/>
          <w:szCs w:val="28"/>
        </w:rPr>
      </w:pPr>
      <w:r w:rsidRPr="00DF5DFF">
        <w:rPr>
          <w:sz w:val="28"/>
          <w:szCs w:val="28"/>
        </w:rPr>
        <w:t xml:space="preserve">В первую группу </w:t>
      </w:r>
      <w:proofErr w:type="spellStart"/>
      <w:r w:rsidRPr="00DF5DFF">
        <w:rPr>
          <w:sz w:val="28"/>
          <w:szCs w:val="28"/>
        </w:rPr>
        <w:t>Макайвер</w:t>
      </w:r>
      <w:proofErr w:type="spellEnd"/>
      <w:r w:rsidRPr="00DF5DFF">
        <w:rPr>
          <w:sz w:val="28"/>
          <w:szCs w:val="28"/>
        </w:rPr>
        <w:t xml:space="preserve"> включает «классово-контролируемые государства» (империи), а также псевдодемократические государства, в которых правительство комплектуется при</w:t>
      </w:r>
      <w:r w:rsidR="002E165D">
        <w:rPr>
          <w:sz w:val="28"/>
          <w:szCs w:val="28"/>
        </w:rPr>
        <w:t>вилегированной частью общества.</w:t>
      </w:r>
    </w:p>
    <w:p w:rsidR="00DF5DFF" w:rsidRPr="00DF5DFF" w:rsidRDefault="00DF5DFF" w:rsidP="000A3F6D">
      <w:pPr>
        <w:spacing w:line="360" w:lineRule="auto"/>
        <w:ind w:firstLine="709"/>
        <w:jc w:val="both"/>
        <w:rPr>
          <w:sz w:val="28"/>
          <w:szCs w:val="28"/>
        </w:rPr>
      </w:pPr>
      <w:r w:rsidRPr="00DF5DFF">
        <w:rPr>
          <w:sz w:val="28"/>
          <w:szCs w:val="28"/>
        </w:rPr>
        <w:t>Ко второй группе он относит те современные государства, в которых отношения между властью и гражданином строятся на началах справедливости и взаимной ответственности, где государство обеспечивает человеку максим</w:t>
      </w:r>
      <w:r w:rsidR="002E165D">
        <w:rPr>
          <w:sz w:val="28"/>
          <w:szCs w:val="28"/>
        </w:rPr>
        <w:t>альную свободу и процветание</w:t>
      </w:r>
      <w:r w:rsidRPr="00DF5DFF">
        <w:rPr>
          <w:sz w:val="28"/>
          <w:szCs w:val="28"/>
        </w:rPr>
        <w:t>.</w:t>
      </w:r>
    </w:p>
    <w:p w:rsidR="00DF5DFF" w:rsidRPr="00DF5DFF" w:rsidRDefault="00DF5DFF" w:rsidP="000A3F6D">
      <w:pPr>
        <w:spacing w:line="360" w:lineRule="auto"/>
        <w:ind w:firstLine="709"/>
        <w:jc w:val="both"/>
        <w:rPr>
          <w:sz w:val="28"/>
          <w:szCs w:val="28"/>
        </w:rPr>
      </w:pPr>
      <w:r w:rsidRPr="00DF5DFF">
        <w:rPr>
          <w:sz w:val="28"/>
          <w:szCs w:val="28"/>
        </w:rPr>
        <w:t xml:space="preserve">Немецкий политолог Р. </w:t>
      </w:r>
      <w:proofErr w:type="spellStart"/>
      <w:r w:rsidRPr="00DF5DFF">
        <w:rPr>
          <w:sz w:val="28"/>
          <w:szCs w:val="28"/>
        </w:rPr>
        <w:t>Дарендорф</w:t>
      </w:r>
      <w:proofErr w:type="spellEnd"/>
      <w:r w:rsidRPr="00DF5DFF">
        <w:rPr>
          <w:sz w:val="28"/>
          <w:szCs w:val="28"/>
        </w:rPr>
        <w:t xml:space="preserve">, подразделяя все государства на антидемократические и демократические, делает вывод, что </w:t>
      </w:r>
      <w:r w:rsidR="002E165D">
        <w:rPr>
          <w:sz w:val="28"/>
          <w:szCs w:val="28"/>
        </w:rPr>
        <w:t>«</w:t>
      </w:r>
      <w:r w:rsidRPr="00DF5DFF">
        <w:rPr>
          <w:sz w:val="28"/>
          <w:szCs w:val="28"/>
        </w:rPr>
        <w:t>в результате постепенной демократизации общество классовой борьбы становится обществом граждан, в котором хотя и нет недостатка в неравенстве, но создана общая для всех основа, и которое делает возможным цивилизованное общественное бытие</w:t>
      </w:r>
      <w:r w:rsidR="002E165D">
        <w:rPr>
          <w:sz w:val="28"/>
          <w:szCs w:val="28"/>
        </w:rPr>
        <w:t>».</w:t>
      </w:r>
      <w:r w:rsidR="002E165D">
        <w:rPr>
          <w:rStyle w:val="a6"/>
          <w:sz w:val="28"/>
          <w:szCs w:val="28"/>
        </w:rPr>
        <w:footnoteReference w:id="22"/>
      </w:r>
    </w:p>
    <w:p w:rsidR="00DF5DFF" w:rsidRPr="00DF5DFF" w:rsidRDefault="00DF5DFF" w:rsidP="000A3F6D">
      <w:pPr>
        <w:spacing w:line="360" w:lineRule="auto"/>
        <w:ind w:firstLine="709"/>
        <w:jc w:val="both"/>
        <w:rPr>
          <w:sz w:val="28"/>
          <w:szCs w:val="28"/>
        </w:rPr>
      </w:pPr>
      <w:r w:rsidRPr="00DF5DFF">
        <w:rPr>
          <w:sz w:val="28"/>
          <w:szCs w:val="28"/>
        </w:rPr>
        <w:lastRenderedPageBreak/>
        <w:t>В настоящее время одним из наиболее распространённых в цивилизационном подходе является так называемое технологическое направление, согласно которому тип государства связывается с той ступенью (стадией) научно-технического прогресса и жизненного уровня населения, определяемого потреблением и оказанием услуг, которой соотв</w:t>
      </w:r>
      <w:r w:rsidR="002E165D">
        <w:rPr>
          <w:sz w:val="28"/>
          <w:szCs w:val="28"/>
        </w:rPr>
        <w:t>етствует данное государство.</w:t>
      </w:r>
    </w:p>
    <w:p w:rsidR="00DF5DFF" w:rsidRPr="00DF5DFF" w:rsidRDefault="00DF5DFF" w:rsidP="000A3F6D">
      <w:pPr>
        <w:spacing w:line="360" w:lineRule="auto"/>
        <w:ind w:firstLine="709"/>
        <w:jc w:val="both"/>
        <w:rPr>
          <w:sz w:val="28"/>
          <w:szCs w:val="28"/>
        </w:rPr>
      </w:pPr>
      <w:r w:rsidRPr="00DF5DFF">
        <w:rPr>
          <w:sz w:val="28"/>
          <w:szCs w:val="28"/>
        </w:rPr>
        <w:t xml:space="preserve">Одной из наиболее распространённых для этого направления цивилизационного подхода является «теория стадий экономического роста», автор которой известный американский социолог и политический деятель Уолт </w:t>
      </w:r>
      <w:proofErr w:type="spellStart"/>
      <w:r w:rsidRPr="00DF5DFF">
        <w:rPr>
          <w:sz w:val="28"/>
          <w:szCs w:val="28"/>
        </w:rPr>
        <w:t>Ростоу</w:t>
      </w:r>
      <w:proofErr w:type="spellEnd"/>
      <w:r w:rsidRPr="00DF5DFF">
        <w:rPr>
          <w:sz w:val="28"/>
          <w:szCs w:val="28"/>
        </w:rPr>
        <w:t>. Согласно этой теории все общества по экономическому развитию можно отнести к одной из пяти стадий:</w:t>
      </w:r>
    </w:p>
    <w:p w:rsidR="00DF5DFF" w:rsidRPr="002E165D" w:rsidRDefault="00DF5DFF" w:rsidP="000A3F6D">
      <w:pPr>
        <w:pStyle w:val="a3"/>
        <w:numPr>
          <w:ilvl w:val="0"/>
          <w:numId w:val="14"/>
        </w:numPr>
        <w:spacing w:line="360" w:lineRule="auto"/>
        <w:jc w:val="both"/>
        <w:rPr>
          <w:sz w:val="28"/>
          <w:szCs w:val="28"/>
        </w:rPr>
      </w:pPr>
      <w:r w:rsidRPr="002E165D">
        <w:rPr>
          <w:sz w:val="28"/>
          <w:szCs w:val="28"/>
        </w:rPr>
        <w:t>традиционное общество (с преобладанием сельского хозяйства);</w:t>
      </w:r>
    </w:p>
    <w:p w:rsidR="002E165D" w:rsidRDefault="00DF5DFF" w:rsidP="000A3F6D">
      <w:pPr>
        <w:pStyle w:val="a3"/>
        <w:numPr>
          <w:ilvl w:val="0"/>
          <w:numId w:val="14"/>
        </w:numPr>
        <w:spacing w:line="360" w:lineRule="auto"/>
        <w:jc w:val="both"/>
        <w:rPr>
          <w:sz w:val="28"/>
          <w:szCs w:val="28"/>
        </w:rPr>
      </w:pPr>
      <w:r w:rsidRPr="002E165D">
        <w:rPr>
          <w:sz w:val="28"/>
          <w:szCs w:val="28"/>
        </w:rPr>
        <w:t>переходное общество (где закл</w:t>
      </w:r>
      <w:r w:rsidR="002E165D">
        <w:rPr>
          <w:sz w:val="28"/>
          <w:szCs w:val="28"/>
        </w:rPr>
        <w:t>адываются основы для «сдвига» в</w:t>
      </w:r>
    </w:p>
    <w:p w:rsidR="00DF5DFF" w:rsidRPr="002E165D" w:rsidRDefault="00DF5DFF" w:rsidP="000A3F6D">
      <w:pPr>
        <w:spacing w:line="360" w:lineRule="auto"/>
        <w:jc w:val="both"/>
        <w:rPr>
          <w:sz w:val="28"/>
          <w:szCs w:val="28"/>
        </w:rPr>
      </w:pPr>
      <w:r w:rsidRPr="002E165D">
        <w:rPr>
          <w:sz w:val="28"/>
          <w:szCs w:val="28"/>
        </w:rPr>
        <w:t>области обрабатывающей промышленности);</w:t>
      </w:r>
    </w:p>
    <w:p w:rsidR="00DB39BF" w:rsidRPr="00DB39BF" w:rsidRDefault="00DF5DFF" w:rsidP="000A3F6D">
      <w:pPr>
        <w:pStyle w:val="a3"/>
        <w:numPr>
          <w:ilvl w:val="0"/>
          <w:numId w:val="14"/>
        </w:numPr>
        <w:spacing w:line="360" w:lineRule="auto"/>
        <w:jc w:val="both"/>
        <w:rPr>
          <w:sz w:val="28"/>
          <w:szCs w:val="28"/>
        </w:rPr>
      </w:pPr>
      <w:r w:rsidRPr="00DB39BF">
        <w:rPr>
          <w:sz w:val="28"/>
          <w:szCs w:val="28"/>
        </w:rPr>
        <w:t>общество, переживающее пр</w:t>
      </w:r>
      <w:r w:rsidR="00DB39BF" w:rsidRPr="00DB39BF">
        <w:rPr>
          <w:sz w:val="28"/>
          <w:szCs w:val="28"/>
        </w:rPr>
        <w:t>оцесс сдвига (стадия «взлёта» в</w:t>
      </w:r>
    </w:p>
    <w:p w:rsidR="00DF5DFF" w:rsidRPr="00DB39BF" w:rsidRDefault="00DF5DFF" w:rsidP="000A3F6D">
      <w:pPr>
        <w:spacing w:line="360" w:lineRule="auto"/>
        <w:jc w:val="both"/>
        <w:rPr>
          <w:sz w:val="28"/>
          <w:szCs w:val="28"/>
        </w:rPr>
      </w:pPr>
      <w:r w:rsidRPr="00DB39BF">
        <w:rPr>
          <w:sz w:val="28"/>
          <w:szCs w:val="28"/>
        </w:rPr>
        <w:t>промышленности и в сельском хозяйстве);</w:t>
      </w:r>
    </w:p>
    <w:p w:rsidR="00DF5DFF" w:rsidRPr="00F57A7C" w:rsidRDefault="00DF5DFF" w:rsidP="000A3F6D">
      <w:pPr>
        <w:pStyle w:val="a3"/>
        <w:numPr>
          <w:ilvl w:val="0"/>
          <w:numId w:val="14"/>
        </w:numPr>
        <w:spacing w:line="360" w:lineRule="auto"/>
        <w:jc w:val="both"/>
        <w:rPr>
          <w:sz w:val="28"/>
          <w:szCs w:val="28"/>
        </w:rPr>
      </w:pPr>
      <w:r w:rsidRPr="00F57A7C">
        <w:rPr>
          <w:sz w:val="28"/>
          <w:szCs w:val="28"/>
        </w:rPr>
        <w:t>созревающее общество (или стадия «зрелости»);</w:t>
      </w:r>
    </w:p>
    <w:p w:rsidR="00590ACC" w:rsidRPr="00F57A7C" w:rsidRDefault="00DF5DFF" w:rsidP="000A3F6D">
      <w:pPr>
        <w:pStyle w:val="a3"/>
        <w:numPr>
          <w:ilvl w:val="0"/>
          <w:numId w:val="14"/>
        </w:numPr>
        <w:spacing w:line="360" w:lineRule="auto"/>
        <w:jc w:val="both"/>
        <w:rPr>
          <w:sz w:val="28"/>
          <w:szCs w:val="28"/>
        </w:rPr>
      </w:pPr>
      <w:r w:rsidRPr="00F57A7C">
        <w:rPr>
          <w:sz w:val="28"/>
          <w:szCs w:val="28"/>
        </w:rPr>
        <w:t>общество, достигшее высокого уровня народного потребления.</w:t>
      </w:r>
    </w:p>
    <w:p w:rsidR="00590ACC" w:rsidRDefault="00DF5DFF" w:rsidP="000A3F6D">
      <w:pPr>
        <w:spacing w:line="360" w:lineRule="auto"/>
        <w:ind w:firstLine="709"/>
        <w:jc w:val="both"/>
        <w:rPr>
          <w:sz w:val="28"/>
          <w:szCs w:val="28"/>
        </w:rPr>
      </w:pPr>
      <w:r w:rsidRPr="00DF5DFF">
        <w:rPr>
          <w:sz w:val="28"/>
          <w:szCs w:val="28"/>
        </w:rPr>
        <w:t xml:space="preserve">В соответствии с рассматриваемой концепцией </w:t>
      </w:r>
      <w:r w:rsidR="00894E8C">
        <w:rPr>
          <w:sz w:val="28"/>
          <w:szCs w:val="28"/>
        </w:rPr>
        <w:t>«</w:t>
      </w:r>
      <w:r w:rsidRPr="00DF5DFF">
        <w:rPr>
          <w:sz w:val="28"/>
          <w:szCs w:val="28"/>
        </w:rPr>
        <w:t>именно на пятой стадии возникает о</w:t>
      </w:r>
      <w:r w:rsidR="00894E8C">
        <w:rPr>
          <w:sz w:val="28"/>
          <w:szCs w:val="28"/>
        </w:rPr>
        <w:t xml:space="preserve">бщество, которое можно назвать </w:t>
      </w:r>
      <w:r w:rsidRPr="00DF5DFF">
        <w:rPr>
          <w:sz w:val="28"/>
          <w:szCs w:val="28"/>
        </w:rPr>
        <w:t>государством всеобщего благоденствия».</w:t>
      </w:r>
      <w:r w:rsidR="002E165D">
        <w:rPr>
          <w:rStyle w:val="a6"/>
          <w:sz w:val="28"/>
          <w:szCs w:val="28"/>
        </w:rPr>
        <w:footnoteReference w:id="23"/>
      </w:r>
    </w:p>
    <w:p w:rsidR="004051B9" w:rsidRDefault="00590ACC" w:rsidP="000A3F6D">
      <w:pPr>
        <w:spacing w:line="360" w:lineRule="auto"/>
        <w:ind w:firstLine="709"/>
        <w:jc w:val="both"/>
        <w:rPr>
          <w:sz w:val="28"/>
          <w:szCs w:val="28"/>
        </w:rPr>
      </w:pPr>
      <w:r>
        <w:rPr>
          <w:sz w:val="28"/>
          <w:szCs w:val="28"/>
        </w:rPr>
        <w:t>Н</w:t>
      </w:r>
      <w:r w:rsidR="00DF5DFF" w:rsidRPr="00DF5DFF">
        <w:rPr>
          <w:sz w:val="28"/>
          <w:szCs w:val="28"/>
        </w:rPr>
        <w:t xml:space="preserve">аибольший интерес представляет ещё одна классификация цивилизаций </w:t>
      </w:r>
      <w:r w:rsidR="00DE6FC3">
        <w:rPr>
          <w:sz w:val="28"/>
          <w:szCs w:val="28"/>
        </w:rPr>
        <w:t>на первичные и вторичные.</w:t>
      </w:r>
      <w:r w:rsidR="00DF5DFF" w:rsidRPr="00DF5DFF">
        <w:rPr>
          <w:sz w:val="28"/>
          <w:szCs w:val="28"/>
        </w:rPr>
        <w:t xml:space="preserve"> </w:t>
      </w:r>
    </w:p>
    <w:p w:rsidR="004051B9" w:rsidRDefault="00DF5DFF" w:rsidP="000A3F6D">
      <w:pPr>
        <w:spacing w:line="360" w:lineRule="auto"/>
        <w:ind w:firstLine="709"/>
        <w:jc w:val="both"/>
        <w:rPr>
          <w:sz w:val="28"/>
          <w:szCs w:val="28"/>
        </w:rPr>
      </w:pPr>
      <w:r w:rsidRPr="00DF5DFF">
        <w:rPr>
          <w:sz w:val="28"/>
          <w:szCs w:val="28"/>
        </w:rPr>
        <w:t>Первичные цивилизации принимают государственно-</w:t>
      </w:r>
      <w:proofErr w:type="spellStart"/>
      <w:r w:rsidRPr="00DF5DFF">
        <w:rPr>
          <w:sz w:val="28"/>
          <w:szCs w:val="28"/>
        </w:rPr>
        <w:t>страновой</w:t>
      </w:r>
      <w:proofErr w:type="spellEnd"/>
      <w:r w:rsidRPr="00DF5DFF">
        <w:rPr>
          <w:sz w:val="28"/>
          <w:szCs w:val="28"/>
        </w:rPr>
        <w:t xml:space="preserve">, хотя нередко и имперский характер. Обычно к ним причисляют древнеегипетскую, шумерскую, ассиро-вавилонскую, иранскую, бирманскую, сиамскую, кхмерскую, вьетнамскую, японскую и другие цивилизации. </w:t>
      </w:r>
    </w:p>
    <w:p w:rsidR="00DF5DFF" w:rsidRPr="00DF5DFF" w:rsidRDefault="00DF5DFF" w:rsidP="000A3F6D">
      <w:pPr>
        <w:spacing w:line="360" w:lineRule="auto"/>
        <w:ind w:firstLine="709"/>
        <w:jc w:val="both"/>
        <w:rPr>
          <w:sz w:val="28"/>
          <w:szCs w:val="28"/>
        </w:rPr>
      </w:pPr>
      <w:r w:rsidRPr="00DF5DFF">
        <w:rPr>
          <w:sz w:val="28"/>
          <w:szCs w:val="28"/>
        </w:rPr>
        <w:lastRenderedPageBreak/>
        <w:t>Отличительной особенностью этих обществ было соединение государства с религией в политико-религиозном комплексе, где государство – более чем государство, так как оно связано с духовным производством, а религия прямо включает в себя обожествлённого правителя. В первичных восточных цивилизациях государство было составной частью не только политической надстройки, но и базиса, что было связано с обеспечением им как политического, так и хозяйственного, социального функционирования общества.</w:t>
      </w:r>
    </w:p>
    <w:p w:rsidR="00DF5DFF" w:rsidRPr="00DF5DFF" w:rsidRDefault="00DF5DFF" w:rsidP="000A3F6D">
      <w:pPr>
        <w:spacing w:line="360" w:lineRule="auto"/>
        <w:ind w:firstLine="709"/>
        <w:jc w:val="both"/>
        <w:rPr>
          <w:sz w:val="28"/>
          <w:szCs w:val="28"/>
        </w:rPr>
      </w:pPr>
      <w:r w:rsidRPr="00DF5DFF">
        <w:rPr>
          <w:sz w:val="28"/>
          <w:szCs w:val="28"/>
        </w:rPr>
        <w:t>Иное место занимает государство во вторичных цивилизациях – западноевропейской, североамериканской, восточноевропейской, латиноамериканской, буддийской и др.</w:t>
      </w:r>
      <w:r w:rsidR="004051B9">
        <w:rPr>
          <w:sz w:val="28"/>
          <w:szCs w:val="28"/>
        </w:rPr>
        <w:t xml:space="preserve"> П</w:t>
      </w:r>
      <w:r w:rsidRPr="00DF5DFF">
        <w:rPr>
          <w:sz w:val="28"/>
          <w:szCs w:val="28"/>
        </w:rPr>
        <w:t>оложение правителя, олицетворявшего государство, было двойственным. С одной стороны, он средство утверждения сакральных принципов и заветов и в качестве такового достоин всяческого повиновения, с другой – он сам не вправе нарушать эти заветы, а в противном случае его власть будет незаконной. Его власть – служение, должное соответствовать идеалу, поэтому она вторична.</w:t>
      </w:r>
    </w:p>
    <w:p w:rsidR="00DF5DFF" w:rsidRDefault="00DF5DFF" w:rsidP="000A3F6D">
      <w:pPr>
        <w:spacing w:line="360" w:lineRule="auto"/>
        <w:ind w:firstLine="709"/>
        <w:jc w:val="both"/>
        <w:rPr>
          <w:sz w:val="28"/>
          <w:szCs w:val="28"/>
        </w:rPr>
      </w:pPr>
      <w:r w:rsidRPr="00DF5DFF">
        <w:rPr>
          <w:sz w:val="28"/>
          <w:szCs w:val="28"/>
        </w:rPr>
        <w:t>Таким образом, цивилизационный подход, в отличие от формационного, предоставляет возможность выделения различных вариантов классификации типов государств (в зависимости от критерия, лежащего в основании данной классификации). Именно это затрудняет возможность составления единой типологии подобной формационной.</w:t>
      </w:r>
    </w:p>
    <w:p w:rsidR="00F57A7C" w:rsidRPr="00F57A7C" w:rsidRDefault="00F57A7C" w:rsidP="000A3F6D">
      <w:pPr>
        <w:spacing w:line="360" w:lineRule="auto"/>
        <w:ind w:firstLine="708"/>
        <w:jc w:val="center"/>
        <w:rPr>
          <w:b/>
          <w:sz w:val="28"/>
          <w:szCs w:val="28"/>
        </w:rPr>
      </w:pPr>
    </w:p>
    <w:p w:rsidR="00F57A7C" w:rsidRPr="00F57A7C" w:rsidRDefault="00F57A7C" w:rsidP="000A3F6D">
      <w:pPr>
        <w:spacing w:line="360" w:lineRule="auto"/>
        <w:ind w:firstLine="708"/>
        <w:jc w:val="center"/>
        <w:rPr>
          <w:b/>
          <w:sz w:val="28"/>
          <w:szCs w:val="28"/>
        </w:rPr>
      </w:pPr>
      <w:r w:rsidRPr="00F57A7C">
        <w:rPr>
          <w:b/>
          <w:sz w:val="28"/>
          <w:szCs w:val="28"/>
        </w:rPr>
        <w:t>2.3. Преимущества и недостатки цивилизационного подхода</w:t>
      </w:r>
    </w:p>
    <w:p w:rsidR="00DE6FC3" w:rsidRDefault="00DF5DFF" w:rsidP="000A3F6D">
      <w:pPr>
        <w:spacing w:line="360" w:lineRule="auto"/>
        <w:ind w:firstLine="709"/>
        <w:jc w:val="both"/>
        <w:rPr>
          <w:sz w:val="28"/>
          <w:szCs w:val="28"/>
        </w:rPr>
      </w:pPr>
      <w:r>
        <w:rPr>
          <w:sz w:val="28"/>
          <w:szCs w:val="28"/>
        </w:rPr>
        <w:tab/>
      </w:r>
      <w:r w:rsidRPr="00DF5DFF">
        <w:rPr>
          <w:sz w:val="28"/>
          <w:szCs w:val="28"/>
        </w:rPr>
        <w:t xml:space="preserve">Цивилизационный подход </w:t>
      </w:r>
      <w:proofErr w:type="gramStart"/>
      <w:r w:rsidRPr="00DF5DFF">
        <w:rPr>
          <w:sz w:val="28"/>
          <w:szCs w:val="28"/>
        </w:rPr>
        <w:t>также</w:t>
      </w:r>
      <w:proofErr w:type="gramEnd"/>
      <w:r w:rsidRPr="00DF5DFF">
        <w:rPr>
          <w:sz w:val="28"/>
          <w:szCs w:val="28"/>
        </w:rPr>
        <w:t xml:space="preserve"> как и формационный имеет определённые преимущества и недостатки. </w:t>
      </w:r>
    </w:p>
    <w:p w:rsidR="00DF5DFF" w:rsidRPr="00DF5DFF" w:rsidRDefault="00DF5DFF" w:rsidP="000A3F6D">
      <w:pPr>
        <w:spacing w:line="360" w:lineRule="auto"/>
        <w:ind w:firstLine="709"/>
        <w:jc w:val="both"/>
        <w:rPr>
          <w:sz w:val="28"/>
          <w:szCs w:val="28"/>
        </w:rPr>
      </w:pPr>
      <w:r w:rsidRPr="00DF5DFF">
        <w:rPr>
          <w:sz w:val="28"/>
          <w:szCs w:val="28"/>
        </w:rPr>
        <w:t>К числу наиболее значимых достоинств данной типологии следует отнести особое внимание к культуре, проявления которой рассматриваются в качестве важных факторов государственности.</w:t>
      </w:r>
    </w:p>
    <w:p w:rsidR="00DF5DFF" w:rsidRPr="00DF5DFF" w:rsidRDefault="00DF5DFF" w:rsidP="000A3F6D">
      <w:pPr>
        <w:spacing w:line="360" w:lineRule="auto"/>
        <w:ind w:firstLine="709"/>
        <w:jc w:val="both"/>
        <w:rPr>
          <w:sz w:val="28"/>
          <w:szCs w:val="28"/>
        </w:rPr>
      </w:pPr>
      <w:r w:rsidRPr="00DF5DFF">
        <w:rPr>
          <w:sz w:val="28"/>
          <w:szCs w:val="28"/>
        </w:rPr>
        <w:t xml:space="preserve">Цивилизационный подход позволяет различать сферу взаимодействия классов и социальных групп на базе общечеловеческих ценностей, общность </w:t>
      </w:r>
      <w:r w:rsidRPr="00DF5DFF">
        <w:rPr>
          <w:sz w:val="28"/>
          <w:szCs w:val="28"/>
        </w:rPr>
        <w:lastRenderedPageBreak/>
        <w:t>их духовных принципов (а не только противостояние и противоречия между этими группами). Более того, цивилизация формирует такие нормы общежития, которые, объединяют все культурные и социальных группы в рамках единого целого.</w:t>
      </w:r>
    </w:p>
    <w:p w:rsidR="00DF5DFF" w:rsidRPr="00DF5DFF" w:rsidRDefault="00DF5DFF" w:rsidP="000A3F6D">
      <w:pPr>
        <w:spacing w:line="360" w:lineRule="auto"/>
        <w:ind w:firstLine="709"/>
        <w:jc w:val="both"/>
        <w:rPr>
          <w:sz w:val="28"/>
          <w:szCs w:val="28"/>
        </w:rPr>
      </w:pPr>
      <w:r w:rsidRPr="00DF5DFF">
        <w:rPr>
          <w:sz w:val="28"/>
          <w:szCs w:val="28"/>
        </w:rPr>
        <w:t>Другим плюсом цивилизационного подхода является то, что он позволяет увидеть в государстве важнейший фактор социально-экономического и духовного развития общества, консолидации людей, удовлетворения разнообразных потребностей человека, а не только инструмент политического господства эксплуататоров над эксплуатируемыми.</w:t>
      </w:r>
    </w:p>
    <w:p w:rsidR="00DE6FC3" w:rsidRDefault="00DF5DFF" w:rsidP="000A3F6D">
      <w:pPr>
        <w:spacing w:line="360" w:lineRule="auto"/>
        <w:ind w:firstLine="709"/>
        <w:jc w:val="both"/>
        <w:rPr>
          <w:sz w:val="28"/>
          <w:szCs w:val="28"/>
        </w:rPr>
      </w:pPr>
      <w:r w:rsidRPr="00DF5DFF">
        <w:rPr>
          <w:sz w:val="28"/>
          <w:szCs w:val="28"/>
        </w:rPr>
        <w:t xml:space="preserve">При рассмотрении цивилизационного варианта типологии государств, можно выделить три основных проблемных момента. </w:t>
      </w:r>
    </w:p>
    <w:p w:rsidR="00DE6FC3" w:rsidRDefault="00DF5DFF" w:rsidP="000A3F6D">
      <w:pPr>
        <w:spacing w:line="360" w:lineRule="auto"/>
        <w:ind w:firstLine="709"/>
        <w:jc w:val="both"/>
        <w:rPr>
          <w:sz w:val="28"/>
          <w:szCs w:val="28"/>
        </w:rPr>
      </w:pPr>
      <w:r w:rsidRPr="00DF5DFF">
        <w:rPr>
          <w:sz w:val="28"/>
          <w:szCs w:val="28"/>
        </w:rPr>
        <w:t xml:space="preserve">Во-первых, в </w:t>
      </w:r>
      <w:r w:rsidR="00DE6FC3">
        <w:rPr>
          <w:sz w:val="28"/>
          <w:szCs w:val="28"/>
        </w:rPr>
        <w:t>«</w:t>
      </w:r>
      <w:r w:rsidRPr="00DF5DFF">
        <w:rPr>
          <w:sz w:val="28"/>
          <w:szCs w:val="28"/>
        </w:rPr>
        <w:t xml:space="preserve">данной типологии не выделяется то главное, что характеризует государство, - принадлежность политической власти. </w:t>
      </w:r>
    </w:p>
    <w:p w:rsidR="00DE6FC3" w:rsidRDefault="00DF5DFF" w:rsidP="000A3F6D">
      <w:pPr>
        <w:spacing w:line="360" w:lineRule="auto"/>
        <w:ind w:firstLine="709"/>
        <w:jc w:val="both"/>
        <w:rPr>
          <w:sz w:val="28"/>
          <w:szCs w:val="28"/>
        </w:rPr>
      </w:pPr>
      <w:r w:rsidRPr="00DF5DFF">
        <w:rPr>
          <w:sz w:val="28"/>
          <w:szCs w:val="28"/>
        </w:rPr>
        <w:t>Во-вторых, это размытость и аморфность границы между понятиями</w:t>
      </w:r>
      <w:r w:rsidR="00DE6FC3">
        <w:rPr>
          <w:sz w:val="28"/>
          <w:szCs w:val="28"/>
        </w:rPr>
        <w:t xml:space="preserve"> «культуры» и «цивилизации».</w:t>
      </w:r>
      <w:r w:rsidRPr="00DF5DFF">
        <w:rPr>
          <w:sz w:val="28"/>
          <w:szCs w:val="28"/>
        </w:rPr>
        <w:t xml:space="preserve"> </w:t>
      </w:r>
    </w:p>
    <w:p w:rsidR="00DF5DFF" w:rsidRPr="00DF5DFF" w:rsidRDefault="00DF5DFF" w:rsidP="004051B9">
      <w:pPr>
        <w:spacing w:line="360" w:lineRule="auto"/>
        <w:ind w:firstLine="709"/>
        <w:jc w:val="both"/>
        <w:rPr>
          <w:sz w:val="28"/>
          <w:szCs w:val="28"/>
        </w:rPr>
      </w:pPr>
      <w:r w:rsidRPr="00DF5DFF">
        <w:rPr>
          <w:sz w:val="28"/>
          <w:szCs w:val="28"/>
        </w:rPr>
        <w:t xml:space="preserve">И, наконец, в-третьих, это недостаточная разработанность такой типологии, о чём свидетельствует, множественность оснований для выделения самих цивилизаций и соответствующих им типов государства. </w:t>
      </w:r>
    </w:p>
    <w:p w:rsidR="00CD6A63" w:rsidRDefault="00DF5DFF" w:rsidP="000A3F6D">
      <w:pPr>
        <w:spacing w:line="360" w:lineRule="auto"/>
        <w:ind w:firstLine="709"/>
        <w:jc w:val="both"/>
        <w:rPr>
          <w:sz w:val="28"/>
          <w:szCs w:val="28"/>
        </w:rPr>
      </w:pPr>
      <w:r w:rsidRPr="00DF5DFF">
        <w:rPr>
          <w:sz w:val="28"/>
          <w:szCs w:val="28"/>
        </w:rPr>
        <w:t xml:space="preserve">Таким образом, цивилизационный подход к типологии государства, </w:t>
      </w:r>
      <w:proofErr w:type="gramStart"/>
      <w:r w:rsidRPr="00DF5DFF">
        <w:rPr>
          <w:sz w:val="28"/>
          <w:szCs w:val="28"/>
        </w:rPr>
        <w:t>также</w:t>
      </w:r>
      <w:proofErr w:type="gramEnd"/>
      <w:r w:rsidRPr="00DF5DFF">
        <w:rPr>
          <w:sz w:val="28"/>
          <w:szCs w:val="28"/>
        </w:rPr>
        <w:t xml:space="preserve"> как и формационный нуждается в тщательной доработке, дополнении и усовершенствовании.</w:t>
      </w: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F57A7C" w:rsidRDefault="00F57A7C" w:rsidP="00CD6A63">
      <w:pPr>
        <w:spacing w:line="360" w:lineRule="auto"/>
        <w:ind w:firstLine="708"/>
        <w:jc w:val="both"/>
        <w:rPr>
          <w:b/>
          <w:sz w:val="28"/>
          <w:szCs w:val="28"/>
        </w:rPr>
      </w:pPr>
    </w:p>
    <w:p w:rsidR="00DB39BF" w:rsidRPr="00CD6A63" w:rsidRDefault="00DB39BF" w:rsidP="000817E4">
      <w:pPr>
        <w:spacing w:line="360" w:lineRule="auto"/>
        <w:jc w:val="center"/>
        <w:rPr>
          <w:sz w:val="28"/>
          <w:szCs w:val="28"/>
        </w:rPr>
      </w:pPr>
      <w:r w:rsidRPr="00A15575">
        <w:rPr>
          <w:b/>
          <w:sz w:val="28"/>
          <w:szCs w:val="28"/>
        </w:rPr>
        <w:lastRenderedPageBreak/>
        <w:t xml:space="preserve">ГЛАВА 3. </w:t>
      </w:r>
      <w:r w:rsidR="00A15575" w:rsidRPr="00A15575">
        <w:rPr>
          <w:b/>
          <w:sz w:val="28"/>
          <w:szCs w:val="28"/>
        </w:rPr>
        <w:t>ТИПОЛОГИЯ ГОСУДАРСТВА ПО С. М. СОЛОВЬЕВУ</w:t>
      </w:r>
    </w:p>
    <w:p w:rsidR="00A15575" w:rsidRPr="00A15575" w:rsidRDefault="00A15575" w:rsidP="00E37774">
      <w:pPr>
        <w:spacing w:line="360" w:lineRule="auto"/>
        <w:ind w:firstLine="709"/>
        <w:jc w:val="both"/>
        <w:rPr>
          <w:b/>
          <w:sz w:val="28"/>
          <w:szCs w:val="28"/>
        </w:rPr>
      </w:pPr>
    </w:p>
    <w:p w:rsidR="00E06572" w:rsidRPr="00E06572" w:rsidRDefault="00E06572" w:rsidP="00E37774">
      <w:pPr>
        <w:spacing w:line="360" w:lineRule="auto"/>
        <w:ind w:firstLine="709"/>
        <w:jc w:val="both"/>
        <w:rPr>
          <w:sz w:val="28"/>
          <w:szCs w:val="28"/>
        </w:rPr>
      </w:pPr>
      <w:r w:rsidRPr="00E06572">
        <w:rPr>
          <w:sz w:val="28"/>
          <w:szCs w:val="28"/>
        </w:rPr>
        <w:t>Происхождение государства для Соловьева как представителя государственной школы - поворотная точка истории. Именно с этого момента, согласно воззрениям ученого, начиналась собственно история страны. Однако не следует смешивать возникновение государства как образования, способствующего нескольким племенам выйти из родового быта, и сложившуюся политическую структуру с институтами власти, в которой превалируют над родовыми отношениями государственные. Второе - цель развития родового быта, венец эволюции подобных отношений.</w:t>
      </w:r>
    </w:p>
    <w:p w:rsidR="00A15575" w:rsidRDefault="00A15575" w:rsidP="00E37774">
      <w:pPr>
        <w:spacing w:line="360" w:lineRule="auto"/>
        <w:ind w:firstLine="709"/>
        <w:jc w:val="both"/>
        <w:rPr>
          <w:sz w:val="28"/>
          <w:szCs w:val="28"/>
        </w:rPr>
      </w:pPr>
      <w:r>
        <w:rPr>
          <w:sz w:val="28"/>
          <w:szCs w:val="28"/>
        </w:rPr>
        <w:t xml:space="preserve">Анализируя </w:t>
      </w:r>
      <w:r w:rsidR="00E06572" w:rsidRPr="00E06572">
        <w:rPr>
          <w:sz w:val="28"/>
          <w:szCs w:val="28"/>
        </w:rPr>
        <w:t>способы и виды образования государств, Соловьев на основе сравнительного анализа различных типов древних государственных образований доказывает несомненное преимущество органического государств</w:t>
      </w:r>
      <w:r>
        <w:rPr>
          <w:sz w:val="28"/>
          <w:szCs w:val="28"/>
        </w:rPr>
        <w:t xml:space="preserve">а. Примеры государств, которые «скоро взрослели, но </w:t>
      </w:r>
      <w:r w:rsidR="00E06572" w:rsidRPr="00E06572">
        <w:rPr>
          <w:sz w:val="28"/>
          <w:szCs w:val="28"/>
        </w:rPr>
        <w:t>также скоро и пада</w:t>
      </w:r>
      <w:r w:rsidR="00680BF4">
        <w:rPr>
          <w:sz w:val="28"/>
          <w:szCs w:val="28"/>
        </w:rPr>
        <w:t>ли</w:t>
      </w:r>
      <w:r w:rsidR="00E06572" w:rsidRPr="00E06572">
        <w:rPr>
          <w:sz w:val="28"/>
          <w:szCs w:val="28"/>
        </w:rPr>
        <w:t>, и государств</w:t>
      </w:r>
      <w:r>
        <w:rPr>
          <w:sz w:val="28"/>
          <w:szCs w:val="28"/>
        </w:rPr>
        <w:t xml:space="preserve">, которые распадались на части </w:t>
      </w:r>
      <w:r w:rsidR="00E06572" w:rsidRPr="00E06572">
        <w:rPr>
          <w:sz w:val="28"/>
          <w:szCs w:val="28"/>
        </w:rPr>
        <w:t>вследствие самой громадности своей и вследствие отсутствия внутреннего движения, исчезновен</w:t>
      </w:r>
      <w:r>
        <w:rPr>
          <w:sz w:val="28"/>
          <w:szCs w:val="28"/>
        </w:rPr>
        <w:t>ия внутренних живительных соков</w:t>
      </w:r>
      <w:r w:rsidR="00E06572" w:rsidRPr="00E06572">
        <w:rPr>
          <w:sz w:val="28"/>
          <w:szCs w:val="28"/>
        </w:rPr>
        <w:t xml:space="preserve">, должны были продемонстрировать современникам </w:t>
      </w:r>
      <w:proofErr w:type="spellStart"/>
      <w:r w:rsidR="00E06572" w:rsidRPr="00E06572">
        <w:rPr>
          <w:sz w:val="28"/>
          <w:szCs w:val="28"/>
        </w:rPr>
        <w:t>тупиковость</w:t>
      </w:r>
      <w:proofErr w:type="spellEnd"/>
      <w:r w:rsidR="00E06572" w:rsidRPr="00E06572">
        <w:rPr>
          <w:sz w:val="28"/>
          <w:szCs w:val="28"/>
        </w:rPr>
        <w:t xml:space="preserve"> развития государства, не имеющего внутри себя органической, внутренне обусловленной сущности</w:t>
      </w:r>
      <w:r>
        <w:rPr>
          <w:sz w:val="28"/>
          <w:szCs w:val="28"/>
        </w:rPr>
        <w:t>».</w:t>
      </w:r>
      <w:r w:rsidR="00680BF4">
        <w:rPr>
          <w:rStyle w:val="a6"/>
          <w:sz w:val="28"/>
          <w:szCs w:val="28"/>
        </w:rPr>
        <w:footnoteReference w:id="24"/>
      </w:r>
    </w:p>
    <w:p w:rsidR="00A15575" w:rsidRDefault="00E06572" w:rsidP="00E37774">
      <w:pPr>
        <w:spacing w:line="360" w:lineRule="auto"/>
        <w:ind w:firstLine="709"/>
        <w:jc w:val="both"/>
        <w:rPr>
          <w:sz w:val="28"/>
          <w:szCs w:val="28"/>
        </w:rPr>
      </w:pPr>
      <w:r w:rsidRPr="00E06572">
        <w:rPr>
          <w:sz w:val="28"/>
          <w:szCs w:val="28"/>
        </w:rPr>
        <w:t>Важным аспектом, характеризующим возникновение государства, по мнению Соловьева, также являлся способ расширения границ. Каждое государство в процессе своего развития для увеличения своей территории использует два основных способа - насильственный (завоевание) и эволюционно-поступательный (колонизация). Если во внешней политике превалирует первый, насильственный, метод, то это должно говорить об ошибочном пути развитии такого государства. И в это</w:t>
      </w:r>
      <w:r w:rsidR="00A15575">
        <w:rPr>
          <w:sz w:val="28"/>
          <w:szCs w:val="28"/>
        </w:rPr>
        <w:t>м случае подобные государства, «</w:t>
      </w:r>
      <w:r w:rsidRPr="00E06572">
        <w:rPr>
          <w:sz w:val="28"/>
          <w:szCs w:val="28"/>
        </w:rPr>
        <w:t xml:space="preserve">какова бы ни была в других отношениях разница между ними, можно назвать образованием неорганическим, ибо они обыкновенно </w:t>
      </w:r>
      <w:r w:rsidRPr="00E06572">
        <w:rPr>
          <w:sz w:val="28"/>
          <w:szCs w:val="28"/>
        </w:rPr>
        <w:lastRenderedPageBreak/>
        <w:t>составляются нарастанием извне, внешним присоединение</w:t>
      </w:r>
      <w:r w:rsidR="00A15575">
        <w:rPr>
          <w:sz w:val="28"/>
          <w:szCs w:val="28"/>
        </w:rPr>
        <w:t>м частей посредством завоевания»</w:t>
      </w:r>
      <w:r w:rsidRPr="00A15575">
        <w:rPr>
          <w:sz w:val="28"/>
          <w:szCs w:val="28"/>
        </w:rPr>
        <w:t>.</w:t>
      </w:r>
      <w:r w:rsidR="00680BF4">
        <w:rPr>
          <w:rStyle w:val="a6"/>
          <w:sz w:val="28"/>
          <w:szCs w:val="28"/>
        </w:rPr>
        <w:footnoteReference w:id="25"/>
      </w:r>
    </w:p>
    <w:p w:rsidR="00A15575" w:rsidRDefault="00E06572" w:rsidP="00E37774">
      <w:pPr>
        <w:spacing w:line="360" w:lineRule="auto"/>
        <w:ind w:firstLine="709"/>
        <w:jc w:val="both"/>
        <w:rPr>
          <w:b/>
          <w:sz w:val="28"/>
          <w:szCs w:val="28"/>
        </w:rPr>
      </w:pPr>
      <w:r w:rsidRPr="00E06572">
        <w:rPr>
          <w:sz w:val="28"/>
          <w:szCs w:val="28"/>
        </w:rPr>
        <w:t>Идеал развития государства Соловьев видел в европейских, хр</w:t>
      </w:r>
      <w:r w:rsidR="000817E4">
        <w:rPr>
          <w:sz w:val="28"/>
          <w:szCs w:val="28"/>
        </w:rPr>
        <w:t xml:space="preserve">истианских государствах, когда </w:t>
      </w:r>
      <w:r w:rsidRPr="00E06572">
        <w:rPr>
          <w:sz w:val="28"/>
          <w:szCs w:val="28"/>
        </w:rPr>
        <w:t>государства при самом рождении своем вследствие племенных и преимущественно географических условий являются уже в тех же почти границах, в</w:t>
      </w:r>
      <w:r w:rsidR="00680BF4">
        <w:rPr>
          <w:sz w:val="28"/>
          <w:szCs w:val="28"/>
        </w:rPr>
        <w:t xml:space="preserve"> </w:t>
      </w:r>
      <w:r w:rsidRPr="00E06572">
        <w:rPr>
          <w:sz w:val="28"/>
          <w:szCs w:val="28"/>
        </w:rPr>
        <w:t>каких им предназначено действовать впоследствии; потом наступает для всех государств долгий, тяжкий, болезненный процесс внутреннего возрастания и укрепления, в начале которого государства эти являются обыкновенно в видимом разделении, потом это разделение мало-помалу исчезает, уступая место единству: государство образуется. Такое образование мы имеем пра</w:t>
      </w:r>
      <w:r w:rsidR="00A15575">
        <w:rPr>
          <w:sz w:val="28"/>
          <w:szCs w:val="28"/>
        </w:rPr>
        <w:t>во назвать высшим, органическим</w:t>
      </w:r>
      <w:r w:rsidR="000817E4">
        <w:rPr>
          <w:sz w:val="28"/>
          <w:szCs w:val="28"/>
        </w:rPr>
        <w:t>.</w:t>
      </w:r>
    </w:p>
    <w:p w:rsidR="00A15575" w:rsidRDefault="00E06572" w:rsidP="00E37774">
      <w:pPr>
        <w:spacing w:line="360" w:lineRule="auto"/>
        <w:ind w:firstLine="709"/>
        <w:jc w:val="both"/>
        <w:rPr>
          <w:sz w:val="28"/>
          <w:szCs w:val="28"/>
        </w:rPr>
      </w:pPr>
      <w:r w:rsidRPr="00E06572">
        <w:rPr>
          <w:sz w:val="28"/>
          <w:szCs w:val="28"/>
        </w:rPr>
        <w:t xml:space="preserve">Итак, Соловьев, рассматривая возникновение и крушение великих цивилизаций древности, выработал свою, уникальную типологию государств, которая опиралась на теорию органического развития. </w:t>
      </w:r>
    </w:p>
    <w:p w:rsidR="00E06572" w:rsidRPr="00E06572" w:rsidRDefault="00E06572" w:rsidP="00E37774">
      <w:pPr>
        <w:spacing w:line="360" w:lineRule="auto"/>
        <w:ind w:firstLine="709"/>
        <w:jc w:val="both"/>
        <w:rPr>
          <w:sz w:val="28"/>
          <w:szCs w:val="28"/>
        </w:rPr>
      </w:pPr>
      <w:r w:rsidRPr="00E06572">
        <w:rPr>
          <w:sz w:val="28"/>
          <w:szCs w:val="28"/>
        </w:rPr>
        <w:t>В общих чертах деление государств на органические и неорганические предполагало первоначальное определение способа и исторического контекста их возникновения. Факторы, способствующие этому делению, включали в себя: путь территориального расширения границ; геог</w:t>
      </w:r>
      <w:r w:rsidR="00A15575">
        <w:rPr>
          <w:sz w:val="28"/>
          <w:szCs w:val="28"/>
        </w:rPr>
        <w:t>рафическое положение; свойство «племени»</w:t>
      </w:r>
      <w:r w:rsidRPr="00E06572">
        <w:rPr>
          <w:sz w:val="28"/>
          <w:szCs w:val="28"/>
        </w:rPr>
        <w:t>, то есть населения государства, и целый ряд иных признаков, позволяющих отнести то или иное государство к органическому или неорганическому образованию.</w:t>
      </w:r>
    </w:p>
    <w:p w:rsidR="001A0C9E" w:rsidRDefault="00E06572" w:rsidP="00E37774">
      <w:pPr>
        <w:spacing w:line="360" w:lineRule="auto"/>
        <w:ind w:firstLine="709"/>
        <w:jc w:val="both"/>
        <w:rPr>
          <w:sz w:val="28"/>
          <w:szCs w:val="28"/>
        </w:rPr>
      </w:pPr>
      <w:r w:rsidRPr="00E06572">
        <w:rPr>
          <w:sz w:val="28"/>
          <w:szCs w:val="28"/>
        </w:rPr>
        <w:t xml:space="preserve">Исследовав концепцию </w:t>
      </w:r>
      <w:proofErr w:type="spellStart"/>
      <w:r w:rsidRPr="00E06572">
        <w:rPr>
          <w:sz w:val="28"/>
          <w:szCs w:val="28"/>
        </w:rPr>
        <w:t>Эверса</w:t>
      </w:r>
      <w:proofErr w:type="spellEnd"/>
      <w:r w:rsidRPr="00E06572">
        <w:rPr>
          <w:sz w:val="28"/>
          <w:szCs w:val="28"/>
        </w:rPr>
        <w:t>, Соловьев отверг его тезис о роде как разросшейся семье. Процесс перехода из патриархального состояния в гражданское общество одновременно неразрывно связан с государственными отношениями и закономерно продолжается в них. В качестве движущей силы и пр</w:t>
      </w:r>
      <w:r w:rsidR="001A0C9E">
        <w:rPr>
          <w:sz w:val="28"/>
          <w:szCs w:val="28"/>
        </w:rPr>
        <w:t xml:space="preserve">едпосылки развития государства Соловьев выдвинул «борьбу родового и </w:t>
      </w:r>
      <w:r w:rsidR="001A0C9E">
        <w:rPr>
          <w:sz w:val="28"/>
          <w:szCs w:val="28"/>
        </w:rPr>
        <w:lastRenderedPageBreak/>
        <w:t xml:space="preserve">государственного начал, причем сама эта борьба </w:t>
      </w:r>
      <w:r w:rsidRPr="00E06572">
        <w:rPr>
          <w:sz w:val="28"/>
          <w:szCs w:val="28"/>
        </w:rPr>
        <w:t>в значительной мере определялась саморазвитием идеи государственности</w:t>
      </w:r>
      <w:r w:rsidR="001A0C9E">
        <w:rPr>
          <w:sz w:val="28"/>
          <w:szCs w:val="28"/>
        </w:rPr>
        <w:t>»</w:t>
      </w:r>
      <w:r w:rsidRPr="00E06572">
        <w:rPr>
          <w:sz w:val="28"/>
          <w:szCs w:val="28"/>
        </w:rPr>
        <w:t xml:space="preserve">. </w:t>
      </w:r>
      <w:r w:rsidR="00680BF4">
        <w:rPr>
          <w:rStyle w:val="a6"/>
          <w:sz w:val="28"/>
          <w:szCs w:val="28"/>
        </w:rPr>
        <w:footnoteReference w:id="26"/>
      </w:r>
    </w:p>
    <w:p w:rsidR="001A0C9E" w:rsidRDefault="00E06572" w:rsidP="00E37774">
      <w:pPr>
        <w:spacing w:line="360" w:lineRule="auto"/>
        <w:ind w:firstLine="709"/>
        <w:jc w:val="both"/>
        <w:rPr>
          <w:sz w:val="28"/>
          <w:szCs w:val="28"/>
        </w:rPr>
      </w:pPr>
      <w:r w:rsidRPr="00E06572">
        <w:rPr>
          <w:sz w:val="28"/>
          <w:szCs w:val="28"/>
        </w:rPr>
        <w:t>Зарождение Русского государства Соловьев представлял в духе теории органического развития, опираясь на летописные све</w:t>
      </w:r>
      <w:r w:rsidR="001A0C9E">
        <w:rPr>
          <w:sz w:val="28"/>
          <w:szCs w:val="28"/>
        </w:rPr>
        <w:t>дения, «н</w:t>
      </w:r>
      <w:r w:rsidRPr="00E06572">
        <w:rPr>
          <w:sz w:val="28"/>
          <w:szCs w:val="28"/>
        </w:rPr>
        <w:t xml:space="preserve">есколько племен, не видя возможности выхода из родового, </w:t>
      </w:r>
      <w:proofErr w:type="spellStart"/>
      <w:r w:rsidRPr="00E06572">
        <w:rPr>
          <w:sz w:val="28"/>
          <w:szCs w:val="28"/>
        </w:rPr>
        <w:t>особного</w:t>
      </w:r>
      <w:proofErr w:type="spellEnd"/>
      <w:r w:rsidRPr="00E06572">
        <w:rPr>
          <w:sz w:val="28"/>
          <w:szCs w:val="28"/>
        </w:rPr>
        <w:t xml:space="preserve"> быта, призывают князя из чужого рода, призывают единую общую власть, которая соединяет ро</w:t>
      </w:r>
      <w:r w:rsidR="001A0C9E">
        <w:rPr>
          <w:sz w:val="28"/>
          <w:szCs w:val="28"/>
        </w:rPr>
        <w:t>ды в одно целое, дает им наряд»</w:t>
      </w:r>
      <w:r w:rsidRPr="00E06572">
        <w:rPr>
          <w:sz w:val="28"/>
          <w:szCs w:val="28"/>
        </w:rPr>
        <w:t>.</w:t>
      </w:r>
      <w:r w:rsidR="008513B0">
        <w:rPr>
          <w:rStyle w:val="a6"/>
          <w:sz w:val="28"/>
          <w:szCs w:val="28"/>
        </w:rPr>
        <w:footnoteReference w:id="27"/>
      </w:r>
      <w:r w:rsidRPr="00E06572">
        <w:rPr>
          <w:sz w:val="28"/>
          <w:szCs w:val="28"/>
        </w:rPr>
        <w:t xml:space="preserve"> </w:t>
      </w:r>
    </w:p>
    <w:p w:rsidR="001A0C9E" w:rsidRDefault="00E06572" w:rsidP="00E37774">
      <w:pPr>
        <w:spacing w:line="360" w:lineRule="auto"/>
        <w:ind w:firstLine="709"/>
        <w:jc w:val="both"/>
        <w:rPr>
          <w:sz w:val="28"/>
          <w:szCs w:val="28"/>
        </w:rPr>
      </w:pPr>
      <w:r w:rsidRPr="00E06572">
        <w:rPr>
          <w:sz w:val="28"/>
          <w:szCs w:val="28"/>
        </w:rPr>
        <w:t>Таким образом, уже на раннем этапе зарождения государственности ярко выражена функция государства - руководство всеми важнейши</w:t>
      </w:r>
      <w:r w:rsidR="001A0C9E">
        <w:rPr>
          <w:sz w:val="28"/>
          <w:szCs w:val="28"/>
        </w:rPr>
        <w:t>ми сферами общественной жизни, «опека»</w:t>
      </w:r>
      <w:r w:rsidRPr="00E06572">
        <w:rPr>
          <w:sz w:val="28"/>
          <w:szCs w:val="28"/>
        </w:rPr>
        <w:t xml:space="preserve"> над обществом. </w:t>
      </w:r>
    </w:p>
    <w:p w:rsidR="001A0C9E" w:rsidRDefault="00E06572" w:rsidP="00E37774">
      <w:pPr>
        <w:spacing w:line="360" w:lineRule="auto"/>
        <w:ind w:firstLine="709"/>
        <w:jc w:val="both"/>
        <w:rPr>
          <w:sz w:val="28"/>
          <w:szCs w:val="28"/>
        </w:rPr>
      </w:pPr>
      <w:r w:rsidRPr="00E06572">
        <w:rPr>
          <w:sz w:val="28"/>
          <w:szCs w:val="28"/>
        </w:rPr>
        <w:t xml:space="preserve">Славяне, которые не знали, по мнению Соловьева, семьи, жили родовым строем, когда во главе каждого рода стоял начальник, которому подчинялись другие родовые линии. В процессе исторического развития род заменялся общиной, которая, </w:t>
      </w:r>
      <w:r w:rsidR="001A0C9E">
        <w:rPr>
          <w:sz w:val="28"/>
          <w:szCs w:val="28"/>
        </w:rPr>
        <w:t xml:space="preserve">в свою очередь, происходила от </w:t>
      </w:r>
      <w:r w:rsidRPr="00E06572">
        <w:rPr>
          <w:sz w:val="28"/>
          <w:szCs w:val="28"/>
        </w:rPr>
        <w:t>расп</w:t>
      </w:r>
      <w:r w:rsidR="001A0C9E">
        <w:rPr>
          <w:sz w:val="28"/>
          <w:szCs w:val="28"/>
        </w:rPr>
        <w:t>адения родов на отдельные семьи</w:t>
      </w:r>
      <w:r w:rsidRPr="00E06572">
        <w:rPr>
          <w:sz w:val="28"/>
          <w:szCs w:val="28"/>
        </w:rPr>
        <w:t xml:space="preserve">. В этой схеме отчетливо прослеживаются все основные черты органической теории, опирающейся на позицию наличия единой закономерности в историческом развитии. </w:t>
      </w:r>
    </w:p>
    <w:p w:rsidR="001A0C9E" w:rsidRDefault="00E06572" w:rsidP="00E37774">
      <w:pPr>
        <w:spacing w:line="360" w:lineRule="auto"/>
        <w:ind w:firstLine="709"/>
        <w:jc w:val="both"/>
        <w:rPr>
          <w:sz w:val="28"/>
          <w:szCs w:val="28"/>
        </w:rPr>
      </w:pPr>
      <w:r w:rsidRPr="00E06572">
        <w:rPr>
          <w:sz w:val="28"/>
          <w:szCs w:val="28"/>
        </w:rPr>
        <w:t>Анализируя данный подход историка, можно заметить, что данная теория вполне применима к российской истории и в частности к норманнскому вопросу. Так, появление варягов и последовавшее вслед за этим объединение славянских племен при</w:t>
      </w:r>
      <w:r w:rsidR="001A0C9E">
        <w:rPr>
          <w:sz w:val="28"/>
          <w:szCs w:val="28"/>
        </w:rPr>
        <w:t>вело к возникновению среди них «сосредоточивающего начала»</w:t>
      </w:r>
      <w:r w:rsidRPr="00E06572">
        <w:rPr>
          <w:sz w:val="28"/>
          <w:szCs w:val="28"/>
        </w:rPr>
        <w:t>, что повлекло за собой начало развития элемента государственных отношений в превалирующих родовых. Именно варяжска</w:t>
      </w:r>
      <w:r w:rsidR="001A0C9E">
        <w:rPr>
          <w:sz w:val="28"/>
          <w:szCs w:val="28"/>
        </w:rPr>
        <w:t>я дружина, по мнению историка,</w:t>
      </w:r>
      <w:r w:rsidR="008513B0">
        <w:rPr>
          <w:sz w:val="28"/>
          <w:szCs w:val="28"/>
        </w:rPr>
        <w:t xml:space="preserve"> </w:t>
      </w:r>
      <w:r w:rsidRPr="00E06572">
        <w:rPr>
          <w:sz w:val="28"/>
          <w:szCs w:val="28"/>
        </w:rPr>
        <w:t>могущественно действует на образование нового общества тем, что вносит в среду его новое начало, сословное, в проти</w:t>
      </w:r>
      <w:r w:rsidR="001A0C9E">
        <w:rPr>
          <w:sz w:val="28"/>
          <w:szCs w:val="28"/>
        </w:rPr>
        <w:t>воположность прежнему, родовом</w:t>
      </w:r>
      <w:r w:rsidR="008513B0">
        <w:rPr>
          <w:sz w:val="28"/>
          <w:szCs w:val="28"/>
        </w:rPr>
        <w:t>у.</w:t>
      </w:r>
    </w:p>
    <w:p w:rsidR="001A0C9E" w:rsidRDefault="00E06572" w:rsidP="00E37774">
      <w:pPr>
        <w:spacing w:line="360" w:lineRule="auto"/>
        <w:ind w:firstLine="709"/>
        <w:jc w:val="both"/>
        <w:rPr>
          <w:sz w:val="28"/>
          <w:szCs w:val="28"/>
        </w:rPr>
      </w:pPr>
      <w:r w:rsidRPr="00E06572">
        <w:rPr>
          <w:sz w:val="28"/>
          <w:szCs w:val="28"/>
        </w:rPr>
        <w:t xml:space="preserve">Однако, не отвергая норманнскую теорию происхождения Древнерусского государства, Соловьев достаточно отчетливо формулирует </w:t>
      </w:r>
      <w:r w:rsidRPr="00E06572">
        <w:rPr>
          <w:sz w:val="28"/>
          <w:szCs w:val="28"/>
        </w:rPr>
        <w:lastRenderedPageBreak/>
        <w:t xml:space="preserve">тезис о постепенном нивелировании варяжского элемента. По его мнению, это было обусловлено тем, что в период прихода варягов родовые отношения славян </w:t>
      </w:r>
      <w:proofErr w:type="spellStart"/>
      <w:r w:rsidRPr="00E06572">
        <w:rPr>
          <w:sz w:val="28"/>
          <w:szCs w:val="28"/>
        </w:rPr>
        <w:t>наложились</w:t>
      </w:r>
      <w:proofErr w:type="spellEnd"/>
      <w:r w:rsidRPr="00E06572">
        <w:rPr>
          <w:sz w:val="28"/>
          <w:szCs w:val="28"/>
        </w:rPr>
        <w:t xml:space="preserve"> на родовые же отношения норманнских князей, что привело к их подчинению славянскому общественному быту.</w:t>
      </w:r>
    </w:p>
    <w:p w:rsidR="00E06572" w:rsidRPr="00E06572" w:rsidRDefault="008513B0" w:rsidP="00E37774">
      <w:pPr>
        <w:spacing w:line="360" w:lineRule="auto"/>
        <w:ind w:firstLine="709"/>
        <w:jc w:val="both"/>
        <w:rPr>
          <w:sz w:val="28"/>
          <w:szCs w:val="28"/>
        </w:rPr>
      </w:pPr>
      <w:r>
        <w:rPr>
          <w:sz w:val="28"/>
          <w:szCs w:val="28"/>
        </w:rPr>
        <w:t xml:space="preserve">Следовательно, </w:t>
      </w:r>
      <w:r w:rsidR="00E06572" w:rsidRPr="00E06572">
        <w:rPr>
          <w:sz w:val="28"/>
          <w:szCs w:val="28"/>
        </w:rPr>
        <w:t>вопрос о национальности варягов-</w:t>
      </w:r>
      <w:proofErr w:type="spellStart"/>
      <w:r w:rsidR="00E06572" w:rsidRPr="00E06572">
        <w:rPr>
          <w:sz w:val="28"/>
          <w:szCs w:val="28"/>
        </w:rPr>
        <w:t>руси</w:t>
      </w:r>
      <w:proofErr w:type="spellEnd"/>
      <w:r w:rsidR="00E06572" w:rsidRPr="00E06572">
        <w:rPr>
          <w:sz w:val="28"/>
          <w:szCs w:val="28"/>
        </w:rPr>
        <w:t xml:space="preserve"> теряе</w:t>
      </w:r>
      <w:r>
        <w:rPr>
          <w:sz w:val="28"/>
          <w:szCs w:val="28"/>
        </w:rPr>
        <w:t>т свою важность в нашей истории</w:t>
      </w:r>
      <w:r w:rsidR="00E06572" w:rsidRPr="00E06572">
        <w:rPr>
          <w:sz w:val="28"/>
          <w:szCs w:val="28"/>
        </w:rPr>
        <w:t xml:space="preserve"> и одновременно с ним концепция искусственного, неорганического, возник</w:t>
      </w:r>
      <w:r>
        <w:rPr>
          <w:sz w:val="28"/>
          <w:szCs w:val="28"/>
        </w:rPr>
        <w:t>новения Российского государства</w:t>
      </w:r>
      <w:r w:rsidR="00E06572" w:rsidRPr="00E06572">
        <w:rPr>
          <w:sz w:val="28"/>
          <w:szCs w:val="28"/>
        </w:rPr>
        <w:t>. Именно в этом заключается основное расхождение Соловьева, которому пр</w:t>
      </w:r>
      <w:r w:rsidR="001A0C9E">
        <w:rPr>
          <w:sz w:val="28"/>
          <w:szCs w:val="28"/>
        </w:rPr>
        <w:t>инадлежит замечательная фраза: «</w:t>
      </w:r>
      <w:r w:rsidR="00E06572" w:rsidRPr="00E06572">
        <w:rPr>
          <w:sz w:val="28"/>
          <w:szCs w:val="28"/>
        </w:rPr>
        <w:t>Ищем нор</w:t>
      </w:r>
      <w:r w:rsidR="001A0C9E">
        <w:rPr>
          <w:sz w:val="28"/>
          <w:szCs w:val="28"/>
        </w:rPr>
        <w:t>маннов всюду и нигде не находим»</w:t>
      </w:r>
      <w:r w:rsidR="00E06572" w:rsidRPr="00E06572">
        <w:rPr>
          <w:sz w:val="28"/>
          <w:szCs w:val="28"/>
        </w:rPr>
        <w:t xml:space="preserve">, с </w:t>
      </w:r>
      <w:proofErr w:type="spellStart"/>
      <w:r w:rsidR="00E06572" w:rsidRPr="00E06572">
        <w:rPr>
          <w:sz w:val="28"/>
          <w:szCs w:val="28"/>
        </w:rPr>
        <w:t>норманнистами</w:t>
      </w:r>
      <w:proofErr w:type="spellEnd"/>
      <w:r w:rsidR="00E06572" w:rsidRPr="00E06572">
        <w:rPr>
          <w:sz w:val="28"/>
          <w:szCs w:val="28"/>
        </w:rPr>
        <w:t>, для которых возникновение госуда</w:t>
      </w:r>
      <w:r w:rsidR="001A0C9E">
        <w:rPr>
          <w:sz w:val="28"/>
          <w:szCs w:val="28"/>
        </w:rPr>
        <w:t>рства неизбежно происходило от «призвания варягов»</w:t>
      </w:r>
      <w:r w:rsidR="00E06572" w:rsidRPr="00E06572">
        <w:rPr>
          <w:sz w:val="28"/>
          <w:szCs w:val="28"/>
        </w:rPr>
        <w:t>.</w:t>
      </w:r>
      <w:r>
        <w:rPr>
          <w:rStyle w:val="a6"/>
          <w:sz w:val="28"/>
          <w:szCs w:val="28"/>
        </w:rPr>
        <w:footnoteReference w:id="28"/>
      </w:r>
      <w:r w:rsidR="00E06572" w:rsidRPr="00E06572">
        <w:rPr>
          <w:sz w:val="28"/>
          <w:szCs w:val="28"/>
        </w:rPr>
        <w:t xml:space="preserve"> Соловьев же, выступая с позиции органической теории, видит государство явлением, исторически обусловленным внутренним развитием общества.</w:t>
      </w:r>
    </w:p>
    <w:p w:rsidR="00E06572" w:rsidRPr="00E06572" w:rsidRDefault="00E06572" w:rsidP="00E37774">
      <w:pPr>
        <w:spacing w:line="360" w:lineRule="auto"/>
        <w:ind w:firstLine="709"/>
        <w:jc w:val="both"/>
        <w:rPr>
          <w:sz w:val="28"/>
          <w:szCs w:val="28"/>
        </w:rPr>
      </w:pPr>
      <w:r w:rsidRPr="00E06572">
        <w:rPr>
          <w:sz w:val="28"/>
          <w:szCs w:val="28"/>
        </w:rPr>
        <w:t xml:space="preserve">Видя своей основной задачей продемонстрировать развитие родового быта и трансформацию его в государственные отношения, Соловьев давал достаточно четкую периодизацию российской истории. Данная периодизация русского исторического процесса способна, по мнению Соловьева, выделить основные связующие факторы отдельных </w:t>
      </w:r>
      <w:r w:rsidR="008513B0">
        <w:rPr>
          <w:sz w:val="28"/>
          <w:szCs w:val="28"/>
        </w:rPr>
        <w:t xml:space="preserve">исторических событий и выявить </w:t>
      </w:r>
      <w:r w:rsidRPr="00E06572">
        <w:rPr>
          <w:sz w:val="28"/>
          <w:szCs w:val="28"/>
        </w:rPr>
        <w:t>раскрытие связи между периодами - как основную задачу историческо</w:t>
      </w:r>
      <w:r w:rsidR="001648AE">
        <w:rPr>
          <w:sz w:val="28"/>
          <w:szCs w:val="28"/>
        </w:rPr>
        <w:t>й науки</w:t>
      </w:r>
      <w:r w:rsidR="008513B0">
        <w:rPr>
          <w:sz w:val="28"/>
          <w:szCs w:val="28"/>
        </w:rPr>
        <w:t>.</w:t>
      </w:r>
      <w:r w:rsidRPr="00E06572">
        <w:rPr>
          <w:sz w:val="28"/>
          <w:szCs w:val="28"/>
        </w:rPr>
        <w:t xml:space="preserve"> В частности, Н.Л. Рубинштейн систематизировал указанные периоды русской истории следующим образом:</w:t>
      </w:r>
    </w:p>
    <w:p w:rsidR="001648AE" w:rsidRDefault="008513B0" w:rsidP="001648AE">
      <w:pPr>
        <w:pStyle w:val="a3"/>
        <w:numPr>
          <w:ilvl w:val="0"/>
          <w:numId w:val="19"/>
        </w:numPr>
        <w:spacing w:line="360" w:lineRule="auto"/>
        <w:jc w:val="both"/>
        <w:rPr>
          <w:sz w:val="28"/>
          <w:szCs w:val="28"/>
        </w:rPr>
      </w:pPr>
      <w:r>
        <w:rPr>
          <w:sz w:val="28"/>
          <w:szCs w:val="28"/>
        </w:rPr>
        <w:t>о</w:t>
      </w:r>
      <w:r w:rsidR="00E06572" w:rsidRPr="001648AE">
        <w:rPr>
          <w:sz w:val="28"/>
          <w:szCs w:val="28"/>
        </w:rPr>
        <w:t>т Рюрика до Ан</w:t>
      </w:r>
      <w:r w:rsidR="001648AE">
        <w:rPr>
          <w:sz w:val="28"/>
          <w:szCs w:val="28"/>
        </w:rPr>
        <w:t xml:space="preserve">дрея </w:t>
      </w:r>
      <w:proofErr w:type="spellStart"/>
      <w:r w:rsidR="001648AE">
        <w:rPr>
          <w:sz w:val="28"/>
          <w:szCs w:val="28"/>
        </w:rPr>
        <w:t>Боголюбского</w:t>
      </w:r>
      <w:proofErr w:type="spellEnd"/>
      <w:r w:rsidR="001648AE">
        <w:rPr>
          <w:sz w:val="28"/>
          <w:szCs w:val="28"/>
        </w:rPr>
        <w:t xml:space="preserve"> - этот период</w:t>
      </w:r>
    </w:p>
    <w:p w:rsidR="00E06572" w:rsidRPr="001648AE" w:rsidRDefault="00E06572" w:rsidP="001648AE">
      <w:pPr>
        <w:spacing w:line="360" w:lineRule="auto"/>
        <w:jc w:val="both"/>
        <w:rPr>
          <w:sz w:val="28"/>
          <w:szCs w:val="28"/>
        </w:rPr>
      </w:pPr>
      <w:r w:rsidRPr="001648AE">
        <w:rPr>
          <w:sz w:val="28"/>
          <w:szCs w:val="28"/>
        </w:rPr>
        <w:t>характеризовался полным доминированием родовых отношений в политической жизни.</w:t>
      </w:r>
    </w:p>
    <w:p w:rsidR="001648AE" w:rsidRDefault="008513B0" w:rsidP="001648AE">
      <w:pPr>
        <w:pStyle w:val="a3"/>
        <w:numPr>
          <w:ilvl w:val="0"/>
          <w:numId w:val="19"/>
        </w:numPr>
        <w:spacing w:line="360" w:lineRule="auto"/>
        <w:jc w:val="both"/>
        <w:rPr>
          <w:sz w:val="28"/>
          <w:szCs w:val="28"/>
        </w:rPr>
      </w:pPr>
      <w:r>
        <w:rPr>
          <w:sz w:val="28"/>
          <w:szCs w:val="28"/>
        </w:rPr>
        <w:t>о</w:t>
      </w:r>
      <w:r w:rsidR="00E06572" w:rsidRPr="001648AE">
        <w:rPr>
          <w:sz w:val="28"/>
          <w:szCs w:val="28"/>
        </w:rPr>
        <w:t xml:space="preserve">т Андрея </w:t>
      </w:r>
      <w:proofErr w:type="spellStart"/>
      <w:r w:rsidR="00E06572" w:rsidRPr="001648AE">
        <w:rPr>
          <w:sz w:val="28"/>
          <w:szCs w:val="28"/>
        </w:rPr>
        <w:t>Боголюбского</w:t>
      </w:r>
      <w:proofErr w:type="spellEnd"/>
      <w:r w:rsidR="00E06572" w:rsidRPr="001648AE">
        <w:rPr>
          <w:sz w:val="28"/>
          <w:szCs w:val="28"/>
        </w:rPr>
        <w:t xml:space="preserve"> до на</w:t>
      </w:r>
      <w:r w:rsidR="001648AE">
        <w:rPr>
          <w:sz w:val="28"/>
          <w:szCs w:val="28"/>
        </w:rPr>
        <w:t>чала XVII в. - борьба родовых и</w:t>
      </w:r>
    </w:p>
    <w:p w:rsidR="00E06572" w:rsidRPr="001648AE" w:rsidRDefault="00E06572" w:rsidP="001648AE">
      <w:pPr>
        <w:spacing w:line="360" w:lineRule="auto"/>
        <w:jc w:val="both"/>
        <w:rPr>
          <w:sz w:val="28"/>
          <w:szCs w:val="28"/>
        </w:rPr>
      </w:pPr>
      <w:r w:rsidRPr="001648AE">
        <w:rPr>
          <w:sz w:val="28"/>
          <w:szCs w:val="28"/>
        </w:rPr>
        <w:t>государственных начал, которая завершилась полным торжеством государственного начала. В свою очередь, этот период подразделялся на стадии:</w:t>
      </w:r>
    </w:p>
    <w:p w:rsidR="00E06572" w:rsidRPr="00E06572" w:rsidRDefault="00E06572" w:rsidP="00E06572">
      <w:pPr>
        <w:spacing w:line="360" w:lineRule="auto"/>
        <w:ind w:firstLine="708"/>
        <w:jc w:val="both"/>
        <w:rPr>
          <w:sz w:val="28"/>
          <w:szCs w:val="28"/>
        </w:rPr>
      </w:pPr>
      <w:r w:rsidRPr="00E06572">
        <w:rPr>
          <w:sz w:val="28"/>
          <w:szCs w:val="28"/>
        </w:rPr>
        <w:lastRenderedPageBreak/>
        <w:t xml:space="preserve">- от Андрея </w:t>
      </w:r>
      <w:proofErr w:type="spellStart"/>
      <w:r w:rsidRPr="00E06572">
        <w:rPr>
          <w:sz w:val="28"/>
          <w:szCs w:val="28"/>
        </w:rPr>
        <w:t>Боголюбского</w:t>
      </w:r>
      <w:proofErr w:type="spellEnd"/>
      <w:r w:rsidRPr="00E06572">
        <w:rPr>
          <w:sz w:val="28"/>
          <w:szCs w:val="28"/>
        </w:rPr>
        <w:t xml:space="preserve"> до Ивана </w:t>
      </w:r>
      <w:proofErr w:type="spellStart"/>
      <w:r w:rsidRPr="00E06572">
        <w:rPr>
          <w:sz w:val="28"/>
          <w:szCs w:val="28"/>
        </w:rPr>
        <w:t>Калиты</w:t>
      </w:r>
      <w:proofErr w:type="spellEnd"/>
      <w:r w:rsidRPr="00E06572">
        <w:rPr>
          <w:sz w:val="28"/>
          <w:szCs w:val="28"/>
        </w:rPr>
        <w:t xml:space="preserve"> - начало борьбы родовых и государственных отношений;</w:t>
      </w:r>
    </w:p>
    <w:p w:rsidR="00E06572" w:rsidRPr="00E06572" w:rsidRDefault="00E06572" w:rsidP="00E06572">
      <w:pPr>
        <w:spacing w:line="360" w:lineRule="auto"/>
        <w:ind w:firstLine="708"/>
        <w:jc w:val="both"/>
        <w:rPr>
          <w:sz w:val="28"/>
          <w:szCs w:val="28"/>
        </w:rPr>
      </w:pPr>
      <w:r w:rsidRPr="00E06572">
        <w:rPr>
          <w:sz w:val="28"/>
          <w:szCs w:val="28"/>
        </w:rPr>
        <w:t xml:space="preserve">- от Ивана </w:t>
      </w:r>
      <w:proofErr w:type="spellStart"/>
      <w:r w:rsidRPr="00E06572">
        <w:rPr>
          <w:sz w:val="28"/>
          <w:szCs w:val="28"/>
        </w:rPr>
        <w:t>Калиты</w:t>
      </w:r>
      <w:proofErr w:type="spellEnd"/>
      <w:r w:rsidRPr="00E06572">
        <w:rPr>
          <w:sz w:val="28"/>
          <w:szCs w:val="28"/>
        </w:rPr>
        <w:t xml:space="preserve"> до Ивана III - период объединения Руси во главе с Москвой;</w:t>
      </w:r>
    </w:p>
    <w:p w:rsidR="00E06572" w:rsidRPr="00E06572" w:rsidRDefault="00E06572" w:rsidP="00E06572">
      <w:pPr>
        <w:spacing w:line="360" w:lineRule="auto"/>
        <w:ind w:firstLine="708"/>
        <w:jc w:val="both"/>
        <w:rPr>
          <w:sz w:val="28"/>
          <w:szCs w:val="28"/>
        </w:rPr>
      </w:pPr>
      <w:r w:rsidRPr="00E06572">
        <w:rPr>
          <w:sz w:val="28"/>
          <w:szCs w:val="28"/>
        </w:rPr>
        <w:t>- от Ивана III до начала XVII в. - окончательная победа государственных отношений над родовыми.</w:t>
      </w:r>
    </w:p>
    <w:p w:rsidR="001648AE" w:rsidRDefault="008513B0" w:rsidP="001648AE">
      <w:pPr>
        <w:pStyle w:val="a3"/>
        <w:numPr>
          <w:ilvl w:val="0"/>
          <w:numId w:val="19"/>
        </w:numPr>
        <w:spacing w:line="360" w:lineRule="auto"/>
        <w:jc w:val="both"/>
        <w:rPr>
          <w:sz w:val="28"/>
          <w:szCs w:val="28"/>
        </w:rPr>
      </w:pPr>
      <w:r>
        <w:rPr>
          <w:sz w:val="28"/>
          <w:szCs w:val="28"/>
        </w:rPr>
        <w:t>с</w:t>
      </w:r>
      <w:r w:rsidR="00E06572" w:rsidRPr="001648AE">
        <w:rPr>
          <w:sz w:val="28"/>
          <w:szCs w:val="28"/>
        </w:rPr>
        <w:t xml:space="preserve"> начала XVII до середины XVIII в. - период вступления Рос</w:t>
      </w:r>
      <w:r w:rsidR="001648AE">
        <w:rPr>
          <w:sz w:val="28"/>
          <w:szCs w:val="28"/>
        </w:rPr>
        <w:t>сии в</w:t>
      </w:r>
    </w:p>
    <w:p w:rsidR="00E06572" w:rsidRPr="001648AE" w:rsidRDefault="00E06572" w:rsidP="001648AE">
      <w:pPr>
        <w:spacing w:line="360" w:lineRule="auto"/>
        <w:jc w:val="both"/>
        <w:rPr>
          <w:sz w:val="28"/>
          <w:szCs w:val="28"/>
        </w:rPr>
      </w:pPr>
      <w:r w:rsidRPr="001648AE">
        <w:rPr>
          <w:sz w:val="28"/>
          <w:szCs w:val="28"/>
        </w:rPr>
        <w:t>систему европейских государств.</w:t>
      </w:r>
    </w:p>
    <w:p w:rsidR="001648AE" w:rsidRDefault="008513B0" w:rsidP="001648AE">
      <w:pPr>
        <w:pStyle w:val="a3"/>
        <w:numPr>
          <w:ilvl w:val="0"/>
          <w:numId w:val="19"/>
        </w:numPr>
        <w:spacing w:line="360" w:lineRule="auto"/>
        <w:jc w:val="both"/>
        <w:rPr>
          <w:sz w:val="28"/>
          <w:szCs w:val="28"/>
        </w:rPr>
      </w:pPr>
      <w:r>
        <w:rPr>
          <w:sz w:val="28"/>
          <w:szCs w:val="28"/>
        </w:rPr>
        <w:t>с</w:t>
      </w:r>
      <w:r w:rsidR="00E06572" w:rsidRPr="001648AE">
        <w:rPr>
          <w:sz w:val="28"/>
          <w:szCs w:val="28"/>
        </w:rPr>
        <w:t xml:space="preserve"> середины XVIII до реформ 60-</w:t>
      </w:r>
      <w:r w:rsidR="001648AE">
        <w:rPr>
          <w:sz w:val="28"/>
          <w:szCs w:val="28"/>
        </w:rPr>
        <w:t>х годов XIX в. - новый период в</w:t>
      </w:r>
    </w:p>
    <w:p w:rsidR="00E06572" w:rsidRPr="001648AE" w:rsidRDefault="00E06572" w:rsidP="001648AE">
      <w:pPr>
        <w:spacing w:line="360" w:lineRule="auto"/>
        <w:jc w:val="both"/>
        <w:rPr>
          <w:sz w:val="28"/>
          <w:szCs w:val="28"/>
        </w:rPr>
      </w:pPr>
      <w:r w:rsidRPr="001648AE">
        <w:rPr>
          <w:sz w:val="28"/>
          <w:szCs w:val="28"/>
        </w:rPr>
        <w:t>русской истории.</w:t>
      </w:r>
    </w:p>
    <w:p w:rsidR="001648AE" w:rsidRDefault="00E06572" w:rsidP="00E37774">
      <w:pPr>
        <w:spacing w:line="360" w:lineRule="auto"/>
        <w:ind w:firstLine="709"/>
        <w:jc w:val="both"/>
        <w:rPr>
          <w:sz w:val="28"/>
          <w:szCs w:val="28"/>
        </w:rPr>
      </w:pPr>
      <w:r w:rsidRPr="00E06572">
        <w:rPr>
          <w:sz w:val="28"/>
          <w:szCs w:val="28"/>
        </w:rPr>
        <w:t>Исходя из этой периодизации, как уже говорилось, можно достаточно определенно характеризовать историко-правовую концепцию Соловьева как органическую, для которой характерны генезис государства в рамках определенн</w:t>
      </w:r>
      <w:r w:rsidR="001648AE">
        <w:rPr>
          <w:sz w:val="28"/>
          <w:szCs w:val="28"/>
        </w:rPr>
        <w:t xml:space="preserve">ых исторических форм на основе </w:t>
      </w:r>
      <w:r w:rsidRPr="00E06572">
        <w:rPr>
          <w:sz w:val="28"/>
          <w:szCs w:val="28"/>
        </w:rPr>
        <w:t>тех общих законов, которые опр</w:t>
      </w:r>
      <w:r w:rsidR="001648AE">
        <w:rPr>
          <w:sz w:val="28"/>
          <w:szCs w:val="28"/>
        </w:rPr>
        <w:t>еделяют развитие каждого народа</w:t>
      </w:r>
      <w:r w:rsidRPr="00E06572">
        <w:rPr>
          <w:sz w:val="28"/>
          <w:szCs w:val="28"/>
        </w:rPr>
        <w:t xml:space="preserve">. </w:t>
      </w:r>
    </w:p>
    <w:p w:rsidR="00E06572" w:rsidRPr="00E06572" w:rsidRDefault="00E06572" w:rsidP="00E37774">
      <w:pPr>
        <w:spacing w:line="360" w:lineRule="auto"/>
        <w:ind w:firstLine="709"/>
        <w:jc w:val="both"/>
        <w:rPr>
          <w:sz w:val="28"/>
          <w:szCs w:val="28"/>
        </w:rPr>
      </w:pPr>
      <w:r w:rsidRPr="00E06572">
        <w:rPr>
          <w:sz w:val="28"/>
          <w:szCs w:val="28"/>
        </w:rPr>
        <w:t>Первоначальные признаки государства, впервые проявившиеся в простейших формах родового быта, эволюционируя и подчиняя себе все в большей степени различные сферы общественной жизни, постепенно трансформируются в государственные отношения. Параллельно с этим процессом происходит централизация власти и колонизация территории как необходимый способ укрепления государственного строя. Эти пр</w:t>
      </w:r>
      <w:r w:rsidR="001648AE">
        <w:rPr>
          <w:sz w:val="28"/>
          <w:szCs w:val="28"/>
        </w:rPr>
        <w:t xml:space="preserve">инципы последовательно </w:t>
      </w:r>
      <w:r w:rsidR="008513B0">
        <w:rPr>
          <w:sz w:val="28"/>
          <w:szCs w:val="28"/>
        </w:rPr>
        <w:t xml:space="preserve">отражены трудах Соловьева, где </w:t>
      </w:r>
      <w:r w:rsidRPr="00E06572">
        <w:rPr>
          <w:sz w:val="28"/>
          <w:szCs w:val="28"/>
        </w:rPr>
        <w:t>история государственности изучается С.М. Соловьевым как форма общественной организации, как</w:t>
      </w:r>
      <w:r w:rsidR="001648AE">
        <w:rPr>
          <w:sz w:val="28"/>
          <w:szCs w:val="28"/>
        </w:rPr>
        <w:t xml:space="preserve"> продукт исторического развития</w:t>
      </w:r>
      <w:r w:rsidR="008513B0">
        <w:rPr>
          <w:sz w:val="28"/>
          <w:szCs w:val="28"/>
        </w:rPr>
        <w:t>.</w:t>
      </w:r>
    </w:p>
    <w:p w:rsidR="001648AE" w:rsidRDefault="00E06572" w:rsidP="00E37774">
      <w:pPr>
        <w:spacing w:line="360" w:lineRule="auto"/>
        <w:ind w:firstLine="709"/>
        <w:jc w:val="both"/>
        <w:rPr>
          <w:sz w:val="28"/>
          <w:szCs w:val="28"/>
        </w:rPr>
      </w:pPr>
      <w:r w:rsidRPr="00E06572">
        <w:rPr>
          <w:sz w:val="28"/>
          <w:szCs w:val="28"/>
        </w:rPr>
        <w:t xml:space="preserve">В период господства родовых отношений личность полностью подчинялась роду, где ее положение определялось не способностями, а местом в роде. Кровное начало господствовало в отношениях княжеских и крестьянских, определяло собой всю политическую жизнь России. Земля в период господства родовых отношений и на первых этапах построения государственности являлась родовой собственностью князей, которая </w:t>
      </w:r>
      <w:r w:rsidRPr="00E06572">
        <w:rPr>
          <w:sz w:val="28"/>
          <w:szCs w:val="28"/>
        </w:rPr>
        <w:lastRenderedPageBreak/>
        <w:t xml:space="preserve">делилась на волости соответственно числу членов княжеского дома. Порядок реализации правомочий собственника этой земли основывался на родовых счетах. Положение каждого князя определялось его местом в роде, и нарушение старшинства порождало междоусобицы, которые, с точки зрения Соловьева, велись не за землю как объект притязаний, а за само нарушение старшинства - за идею. В дальнейшем порядок наследования претерпел некоторые изменения, подчиняясь укладу быта и общественным отношениям того или иного региона. </w:t>
      </w:r>
    </w:p>
    <w:p w:rsidR="001648AE" w:rsidRDefault="00E06572" w:rsidP="00E37774">
      <w:pPr>
        <w:spacing w:line="360" w:lineRule="auto"/>
        <w:ind w:firstLine="709"/>
        <w:jc w:val="both"/>
        <w:rPr>
          <w:sz w:val="28"/>
          <w:szCs w:val="28"/>
        </w:rPr>
      </w:pPr>
      <w:r w:rsidRPr="00E06572">
        <w:rPr>
          <w:sz w:val="28"/>
          <w:szCs w:val="28"/>
        </w:rPr>
        <w:t xml:space="preserve">В большинстве волостей тем не менее превалировала так называемая </w:t>
      </w:r>
      <w:proofErr w:type="spellStart"/>
      <w:r w:rsidRPr="00E06572">
        <w:rPr>
          <w:sz w:val="28"/>
          <w:szCs w:val="28"/>
        </w:rPr>
        <w:t>лествичная</w:t>
      </w:r>
      <w:proofErr w:type="spellEnd"/>
      <w:r w:rsidRPr="00E06572">
        <w:rPr>
          <w:sz w:val="28"/>
          <w:szCs w:val="28"/>
        </w:rPr>
        <w:t xml:space="preserve"> система наследования, которая заключалась в передаче престола не от отца к сыну, а старшему в роду</w:t>
      </w:r>
      <w:r w:rsidR="00DD55B0">
        <w:rPr>
          <w:sz w:val="28"/>
          <w:szCs w:val="28"/>
        </w:rPr>
        <w:t>.</w:t>
      </w:r>
      <w:r w:rsidRPr="00E06572">
        <w:rPr>
          <w:sz w:val="28"/>
          <w:szCs w:val="28"/>
        </w:rPr>
        <w:t xml:space="preserve"> Происходит смена мировоззрения, которая заключалась в желании и экономической и политической возможности князей свободно распоряжаться владениями и передавать своей семье. Именно в этот момент возникает понятие семейной собственности, новой формы быта, пришедшей на смену родовым отношениям. Семья, а не род становится господствующим принципом в отношениях политических и социальных. </w:t>
      </w:r>
    </w:p>
    <w:p w:rsidR="001648AE" w:rsidRDefault="00E06572" w:rsidP="00E37774">
      <w:pPr>
        <w:spacing w:line="360" w:lineRule="auto"/>
        <w:ind w:firstLine="709"/>
        <w:jc w:val="both"/>
        <w:rPr>
          <w:sz w:val="28"/>
          <w:szCs w:val="28"/>
        </w:rPr>
      </w:pPr>
      <w:r w:rsidRPr="00E06572">
        <w:rPr>
          <w:sz w:val="28"/>
          <w:szCs w:val="28"/>
        </w:rPr>
        <w:t xml:space="preserve">Наступает эпоха новых отношений, когда </w:t>
      </w:r>
      <w:r w:rsidR="00294790">
        <w:rPr>
          <w:sz w:val="28"/>
          <w:szCs w:val="28"/>
        </w:rPr>
        <w:t>«</w:t>
      </w:r>
      <w:r w:rsidRPr="00E06572">
        <w:rPr>
          <w:sz w:val="28"/>
          <w:szCs w:val="28"/>
        </w:rPr>
        <w:t xml:space="preserve">родовое начало разложилось, а начало семейное еще не в полной мере сформировалось. В этих условиях наступает хаос, междоусобица. Из этого хаоса возвышается усилившаяся семья московских князей, которые в силу определенных экономических и политических предпосылок свою вотчину ставят выше других по силе и богатству. Именно здесь постепенно вырабатывается принцип единонаследия, который, в свою очередь, становится предпосылкой для возникновения нового типа отношений </w:t>
      </w:r>
      <w:r w:rsidR="00294790">
        <w:rPr>
          <w:sz w:val="28"/>
          <w:szCs w:val="28"/>
        </w:rPr>
        <w:t>–</w:t>
      </w:r>
      <w:r w:rsidRPr="00E06572">
        <w:rPr>
          <w:sz w:val="28"/>
          <w:szCs w:val="28"/>
        </w:rPr>
        <w:t xml:space="preserve"> государственных</w:t>
      </w:r>
      <w:r w:rsidR="00294790">
        <w:rPr>
          <w:sz w:val="28"/>
          <w:szCs w:val="28"/>
        </w:rPr>
        <w:t>»</w:t>
      </w:r>
      <w:r w:rsidRPr="00E06572">
        <w:rPr>
          <w:sz w:val="28"/>
          <w:szCs w:val="28"/>
        </w:rPr>
        <w:t>.</w:t>
      </w:r>
      <w:r w:rsidR="00294790">
        <w:rPr>
          <w:rStyle w:val="a6"/>
          <w:sz w:val="28"/>
          <w:szCs w:val="28"/>
        </w:rPr>
        <w:footnoteReference w:id="29"/>
      </w:r>
      <w:r w:rsidRPr="00E06572">
        <w:rPr>
          <w:sz w:val="28"/>
          <w:szCs w:val="28"/>
        </w:rPr>
        <w:t xml:space="preserve"> Эти отношения, в свою очередь, окончательно сформировались лишь в процессе Петровских преобразов</w:t>
      </w:r>
      <w:r w:rsidR="001648AE">
        <w:rPr>
          <w:sz w:val="28"/>
          <w:szCs w:val="28"/>
        </w:rPr>
        <w:t xml:space="preserve">аний, в которых Соловьев видел </w:t>
      </w:r>
      <w:r w:rsidRPr="00E06572">
        <w:rPr>
          <w:sz w:val="28"/>
          <w:szCs w:val="28"/>
        </w:rPr>
        <w:t>прообраз тех реформ, которые до</w:t>
      </w:r>
      <w:r w:rsidR="001648AE">
        <w:rPr>
          <w:sz w:val="28"/>
          <w:szCs w:val="28"/>
        </w:rPr>
        <w:t>лжны быть проведены в его время</w:t>
      </w:r>
      <w:r w:rsidRPr="00E06572">
        <w:rPr>
          <w:sz w:val="28"/>
          <w:szCs w:val="28"/>
        </w:rPr>
        <w:t xml:space="preserve">. </w:t>
      </w:r>
    </w:p>
    <w:p w:rsidR="00E06572" w:rsidRPr="00E06572" w:rsidRDefault="00E06572" w:rsidP="00E37774">
      <w:pPr>
        <w:spacing w:line="360" w:lineRule="auto"/>
        <w:ind w:firstLine="709"/>
        <w:jc w:val="both"/>
        <w:rPr>
          <w:sz w:val="28"/>
          <w:szCs w:val="28"/>
        </w:rPr>
      </w:pPr>
      <w:r w:rsidRPr="00E06572">
        <w:rPr>
          <w:sz w:val="28"/>
          <w:szCs w:val="28"/>
        </w:rPr>
        <w:lastRenderedPageBreak/>
        <w:t>Так, в общих чертах, можно изложить взгляды Соловьева на образование государства на территории России, которое, как уже отмечалось, он отождествлял с периодом становления и развития Московского государства. Здесь видна</w:t>
      </w:r>
      <w:r w:rsidR="000817E4">
        <w:rPr>
          <w:sz w:val="28"/>
          <w:szCs w:val="28"/>
        </w:rPr>
        <w:t xml:space="preserve"> внутренняя идея, определявшая </w:t>
      </w:r>
      <w:r w:rsidRPr="00E06572">
        <w:rPr>
          <w:sz w:val="28"/>
          <w:szCs w:val="28"/>
        </w:rPr>
        <w:t xml:space="preserve">основную историческую позицию и мировоззрение Соловьева, разрешаясь в концепции единого и целостного, органического в своем </w:t>
      </w:r>
      <w:r w:rsidR="001648AE">
        <w:rPr>
          <w:sz w:val="28"/>
          <w:szCs w:val="28"/>
        </w:rPr>
        <w:t>развитии исторического процесса</w:t>
      </w:r>
      <w:r w:rsidR="000817E4">
        <w:rPr>
          <w:sz w:val="28"/>
          <w:szCs w:val="28"/>
        </w:rPr>
        <w:t>.</w:t>
      </w:r>
    </w:p>
    <w:p w:rsidR="00E06572" w:rsidRPr="00E06572" w:rsidRDefault="00E06572" w:rsidP="00E37774">
      <w:pPr>
        <w:spacing w:line="360" w:lineRule="auto"/>
        <w:ind w:firstLine="709"/>
        <w:jc w:val="both"/>
        <w:rPr>
          <w:sz w:val="28"/>
          <w:szCs w:val="28"/>
        </w:rPr>
      </w:pPr>
      <w:r w:rsidRPr="00E06572">
        <w:rPr>
          <w:sz w:val="28"/>
          <w:szCs w:val="28"/>
        </w:rPr>
        <w:t>Процесс сосредоточения власти, согласно Соловьеву, проходил несколькими стадиями и путями. Немаловажной была сама возможность государства решать задачи защиты от внешней опасности, организации управления и право</w:t>
      </w:r>
      <w:r w:rsidR="001648AE">
        <w:rPr>
          <w:sz w:val="28"/>
          <w:szCs w:val="28"/>
        </w:rPr>
        <w:t>творчества. В сумме это давало «собирание власти»</w:t>
      </w:r>
      <w:r w:rsidRPr="00E06572">
        <w:rPr>
          <w:sz w:val="28"/>
          <w:szCs w:val="28"/>
        </w:rPr>
        <w:t xml:space="preserve"> - внешнее выражение внутреннего роста государственных связей. На пути этого процесса стояли общая центростремительная тенденция и сопротивление локальных политических систем.</w:t>
      </w:r>
    </w:p>
    <w:p w:rsidR="001648AE" w:rsidRDefault="00E06572" w:rsidP="00E37774">
      <w:pPr>
        <w:spacing w:line="360" w:lineRule="auto"/>
        <w:ind w:firstLine="709"/>
        <w:jc w:val="both"/>
        <w:rPr>
          <w:sz w:val="28"/>
          <w:szCs w:val="28"/>
        </w:rPr>
      </w:pPr>
      <w:r w:rsidRPr="00E06572">
        <w:rPr>
          <w:sz w:val="28"/>
          <w:szCs w:val="28"/>
        </w:rPr>
        <w:t>Община, которая пришла на смену роду, однако, не идеализировалась ученым. В отличие от славянофильской теории русской общины Соловьев никогда не абсолютизировал ее роль в историческом процессе. В с</w:t>
      </w:r>
      <w:r w:rsidR="00294790">
        <w:rPr>
          <w:sz w:val="28"/>
          <w:szCs w:val="28"/>
        </w:rPr>
        <w:t>воей статье «Спор о сельской общине»</w:t>
      </w:r>
      <w:r w:rsidRPr="00E06572">
        <w:rPr>
          <w:sz w:val="28"/>
          <w:szCs w:val="28"/>
        </w:rPr>
        <w:t xml:space="preserve"> Соловьев отметил сходство русской общины и немецкой марки, тем самым охарактеризовав роль общины как вспомогательную. </w:t>
      </w:r>
    </w:p>
    <w:p w:rsidR="00E06572" w:rsidRPr="00E06572" w:rsidRDefault="00E06572" w:rsidP="00E37774">
      <w:pPr>
        <w:spacing w:line="360" w:lineRule="auto"/>
        <w:ind w:firstLine="709"/>
        <w:jc w:val="both"/>
        <w:rPr>
          <w:sz w:val="28"/>
          <w:szCs w:val="28"/>
        </w:rPr>
      </w:pPr>
      <w:r w:rsidRPr="00E06572">
        <w:rPr>
          <w:sz w:val="28"/>
          <w:szCs w:val="28"/>
        </w:rPr>
        <w:t>Одновременно следует отметить, что Соловьев не считал, что отношения семейности абсолютно заменили собой родовые. Как уже отмечалось, историк видел остатки родовых отношений в период утверждения самодержавия. Но он также видел развитие таких отношений в так называемой системе местничества, котора</w:t>
      </w:r>
      <w:r w:rsidR="001648AE">
        <w:rPr>
          <w:sz w:val="28"/>
          <w:szCs w:val="28"/>
        </w:rPr>
        <w:t>я была инструментом реализации «</w:t>
      </w:r>
      <w:r w:rsidRPr="00E06572">
        <w:rPr>
          <w:sz w:val="28"/>
          <w:szCs w:val="28"/>
        </w:rPr>
        <w:t>п</w:t>
      </w:r>
      <w:r w:rsidR="001648AE">
        <w:rPr>
          <w:sz w:val="28"/>
          <w:szCs w:val="28"/>
        </w:rPr>
        <w:t>олитических притязаний боярства»</w:t>
      </w:r>
      <w:r w:rsidRPr="00E06572">
        <w:rPr>
          <w:sz w:val="28"/>
          <w:szCs w:val="28"/>
        </w:rPr>
        <w:t>.</w:t>
      </w:r>
    </w:p>
    <w:p w:rsidR="001648AE" w:rsidRDefault="00E06572" w:rsidP="00E37774">
      <w:pPr>
        <w:spacing w:line="360" w:lineRule="auto"/>
        <w:ind w:firstLine="709"/>
        <w:jc w:val="both"/>
        <w:rPr>
          <w:sz w:val="28"/>
          <w:szCs w:val="28"/>
        </w:rPr>
      </w:pPr>
      <w:r w:rsidRPr="00E06572">
        <w:rPr>
          <w:sz w:val="28"/>
          <w:szCs w:val="28"/>
        </w:rPr>
        <w:t xml:space="preserve">Как уже отмечалось, выделяя два основных пути расширения государства: завоевание и колонизацию, Соловьев отдавал предпочтение второму как поступательному, эволюционному развитию. </w:t>
      </w:r>
    </w:p>
    <w:p w:rsidR="00A445FE" w:rsidRDefault="00E06572" w:rsidP="00E37774">
      <w:pPr>
        <w:spacing w:line="360" w:lineRule="auto"/>
        <w:ind w:firstLine="709"/>
        <w:jc w:val="both"/>
        <w:rPr>
          <w:sz w:val="28"/>
          <w:szCs w:val="28"/>
        </w:rPr>
      </w:pPr>
      <w:r w:rsidRPr="00E06572">
        <w:rPr>
          <w:sz w:val="28"/>
          <w:szCs w:val="28"/>
        </w:rPr>
        <w:t xml:space="preserve">Как в процессе завоевания территории, так и в результате колонизации происходит укрепление государственного строя, однако завоевание грозит </w:t>
      </w:r>
      <w:r w:rsidRPr="00E06572">
        <w:rPr>
          <w:sz w:val="28"/>
          <w:szCs w:val="28"/>
        </w:rPr>
        <w:lastRenderedPageBreak/>
        <w:t>распадом государству, являя собой более опасный путь для обши</w:t>
      </w:r>
      <w:r w:rsidR="00A445FE">
        <w:rPr>
          <w:sz w:val="28"/>
          <w:szCs w:val="28"/>
        </w:rPr>
        <w:t>рного государства. Колонизация «</w:t>
      </w:r>
      <w:r w:rsidRPr="00E06572">
        <w:rPr>
          <w:sz w:val="28"/>
          <w:szCs w:val="28"/>
        </w:rPr>
        <w:t>дает Соловьеву объяснение политического объединения Русского государства из самого процесса исторического развития, от национального единства, созданного эт</w:t>
      </w:r>
      <w:r w:rsidR="00A445FE">
        <w:rPr>
          <w:sz w:val="28"/>
          <w:szCs w:val="28"/>
        </w:rPr>
        <w:t>ой колонизацией».</w:t>
      </w:r>
      <w:r w:rsidR="00294790">
        <w:rPr>
          <w:rStyle w:val="a6"/>
          <w:sz w:val="28"/>
          <w:szCs w:val="28"/>
        </w:rPr>
        <w:footnoteReference w:id="30"/>
      </w:r>
    </w:p>
    <w:p w:rsidR="00A445FE" w:rsidRDefault="00E06572" w:rsidP="00E37774">
      <w:pPr>
        <w:spacing w:line="360" w:lineRule="auto"/>
        <w:ind w:firstLine="709"/>
        <w:jc w:val="both"/>
        <w:rPr>
          <w:sz w:val="28"/>
          <w:szCs w:val="28"/>
        </w:rPr>
      </w:pPr>
      <w:r w:rsidRPr="00E06572">
        <w:rPr>
          <w:sz w:val="28"/>
          <w:szCs w:val="28"/>
        </w:rPr>
        <w:t>Наличие сильной власти необходимо для любого способа развития, однако если колонизационный путь подразумевает под собой сильную внутреннюю власть, то для пути завоевания б</w:t>
      </w:r>
      <w:r w:rsidR="00A445FE">
        <w:rPr>
          <w:sz w:val="28"/>
          <w:szCs w:val="28"/>
        </w:rPr>
        <w:t>олее характерна власть внешняя.</w:t>
      </w:r>
    </w:p>
    <w:p w:rsidR="00A445FE" w:rsidRDefault="00E06572" w:rsidP="00E37774">
      <w:pPr>
        <w:spacing w:line="360" w:lineRule="auto"/>
        <w:ind w:firstLine="709"/>
        <w:jc w:val="both"/>
        <w:rPr>
          <w:sz w:val="28"/>
          <w:szCs w:val="28"/>
        </w:rPr>
      </w:pPr>
      <w:r w:rsidRPr="00E06572">
        <w:rPr>
          <w:sz w:val="28"/>
          <w:szCs w:val="28"/>
        </w:rPr>
        <w:t xml:space="preserve">Тип Российского государства - военно-земледельческий - в первую очередь также обусловлен постоянным процессом колонизации и централизации власти. Здесь Соловьев часто проводит параллели с крупными индустриально развитыми государствами Европы, которые также шли в своем развитии путем колонизации. </w:t>
      </w:r>
    </w:p>
    <w:p w:rsidR="00A445FE" w:rsidRDefault="00E06572" w:rsidP="00E37774">
      <w:pPr>
        <w:spacing w:line="360" w:lineRule="auto"/>
        <w:ind w:firstLine="709"/>
        <w:jc w:val="both"/>
        <w:rPr>
          <w:sz w:val="28"/>
          <w:szCs w:val="28"/>
        </w:rPr>
      </w:pPr>
      <w:r w:rsidRPr="00E06572">
        <w:rPr>
          <w:sz w:val="28"/>
          <w:szCs w:val="28"/>
        </w:rPr>
        <w:t xml:space="preserve">Прогресс как символ органического, поступательного, разумного развития общества является целью государственной школы и ее представителей. </w:t>
      </w:r>
      <w:r w:rsidR="00A445FE">
        <w:rPr>
          <w:sz w:val="28"/>
          <w:szCs w:val="28"/>
        </w:rPr>
        <w:t xml:space="preserve">Соловьев, являясь приверженцем «теории исторического оптимизма», верил в торжество </w:t>
      </w:r>
      <w:r w:rsidRPr="00E06572">
        <w:rPr>
          <w:sz w:val="28"/>
          <w:szCs w:val="28"/>
        </w:rPr>
        <w:t>идеалов христианства,</w:t>
      </w:r>
      <w:r w:rsidR="00A445FE">
        <w:rPr>
          <w:sz w:val="28"/>
          <w:szCs w:val="28"/>
        </w:rPr>
        <w:t xml:space="preserve"> идеалов справедливости и добра</w:t>
      </w:r>
      <w:r w:rsidRPr="00E06572">
        <w:rPr>
          <w:sz w:val="28"/>
          <w:szCs w:val="28"/>
        </w:rPr>
        <w:t xml:space="preserve"> посредством последовательного воплощения в жизнь органической смены государственных форм и поступательного развития общества. </w:t>
      </w:r>
    </w:p>
    <w:p w:rsidR="00984A33" w:rsidRDefault="00E06572" w:rsidP="00E37774">
      <w:pPr>
        <w:spacing w:line="360" w:lineRule="auto"/>
        <w:ind w:firstLine="709"/>
        <w:jc w:val="both"/>
        <w:rPr>
          <w:sz w:val="28"/>
          <w:szCs w:val="28"/>
        </w:rPr>
      </w:pPr>
      <w:r w:rsidRPr="00E06572">
        <w:rPr>
          <w:sz w:val="28"/>
          <w:szCs w:val="28"/>
        </w:rPr>
        <w:t>Концепция возникновения государств у Соловьева, помимо своей органической сущности, также содержала в себе определенные социологические черты, позднее развитые молодыми представителями государственной школы, и в частности В.О. Ключевским в его теории национального государства.</w:t>
      </w:r>
    </w:p>
    <w:p w:rsidR="000817E4" w:rsidRDefault="000817E4" w:rsidP="00984A33">
      <w:pPr>
        <w:spacing w:line="360" w:lineRule="auto"/>
        <w:ind w:firstLine="708"/>
        <w:jc w:val="center"/>
        <w:rPr>
          <w:b/>
          <w:caps/>
          <w:sz w:val="28"/>
          <w:szCs w:val="28"/>
        </w:rPr>
      </w:pPr>
    </w:p>
    <w:p w:rsidR="000817E4" w:rsidRDefault="000817E4" w:rsidP="00984A33">
      <w:pPr>
        <w:spacing w:line="360" w:lineRule="auto"/>
        <w:ind w:firstLine="708"/>
        <w:jc w:val="center"/>
        <w:rPr>
          <w:b/>
          <w:caps/>
          <w:sz w:val="28"/>
          <w:szCs w:val="28"/>
        </w:rPr>
      </w:pPr>
    </w:p>
    <w:p w:rsidR="000817E4" w:rsidRDefault="000817E4" w:rsidP="00984A33">
      <w:pPr>
        <w:spacing w:line="360" w:lineRule="auto"/>
        <w:ind w:firstLine="708"/>
        <w:jc w:val="center"/>
        <w:rPr>
          <w:b/>
          <w:caps/>
          <w:sz w:val="28"/>
          <w:szCs w:val="28"/>
        </w:rPr>
      </w:pPr>
    </w:p>
    <w:p w:rsidR="000817E4" w:rsidRDefault="000817E4" w:rsidP="00984A33">
      <w:pPr>
        <w:spacing w:line="360" w:lineRule="auto"/>
        <w:ind w:firstLine="708"/>
        <w:jc w:val="center"/>
        <w:rPr>
          <w:b/>
          <w:caps/>
          <w:sz w:val="28"/>
          <w:szCs w:val="28"/>
        </w:rPr>
      </w:pPr>
    </w:p>
    <w:p w:rsidR="00DD55B0" w:rsidRDefault="00DD55B0" w:rsidP="00984A33">
      <w:pPr>
        <w:spacing w:line="360" w:lineRule="auto"/>
        <w:ind w:firstLine="708"/>
        <w:jc w:val="center"/>
        <w:rPr>
          <w:b/>
          <w:caps/>
          <w:sz w:val="28"/>
          <w:szCs w:val="28"/>
        </w:rPr>
      </w:pPr>
      <w:r w:rsidRPr="0051547F">
        <w:rPr>
          <w:b/>
          <w:caps/>
          <w:sz w:val="28"/>
          <w:szCs w:val="28"/>
        </w:rPr>
        <w:lastRenderedPageBreak/>
        <w:t>ЗАКЛЮЧЕНИЕ</w:t>
      </w:r>
    </w:p>
    <w:p w:rsidR="00E37774" w:rsidRPr="00984A33" w:rsidRDefault="00E37774" w:rsidP="00984A33">
      <w:pPr>
        <w:spacing w:line="360" w:lineRule="auto"/>
        <w:ind w:firstLine="708"/>
        <w:jc w:val="center"/>
        <w:rPr>
          <w:sz w:val="28"/>
          <w:szCs w:val="28"/>
        </w:rPr>
      </w:pPr>
    </w:p>
    <w:p w:rsidR="00E37774" w:rsidRDefault="00E37774" w:rsidP="00E37774">
      <w:pPr>
        <w:spacing w:line="360" w:lineRule="auto"/>
        <w:ind w:firstLine="709"/>
        <w:jc w:val="both"/>
        <w:rPr>
          <w:sz w:val="28"/>
          <w:szCs w:val="28"/>
        </w:rPr>
      </w:pPr>
      <w:r w:rsidRPr="00E37774">
        <w:rPr>
          <w:sz w:val="28"/>
          <w:szCs w:val="28"/>
        </w:rPr>
        <w:t xml:space="preserve">Рассмотрев сущность типологии государства как разновидность научного познания, можно отметить, что типология государств представляет собой определенную научную классификацию государств по типам (группам) на основании их общих признаков. Такая классификация отражает присущие данным государствам их общие закономерности возникновения, развития и функционирования, а </w:t>
      </w:r>
      <w:proofErr w:type="gramStart"/>
      <w:r w:rsidRPr="00E37774">
        <w:rPr>
          <w:sz w:val="28"/>
          <w:szCs w:val="28"/>
        </w:rPr>
        <w:t>так же</w:t>
      </w:r>
      <w:proofErr w:type="gramEnd"/>
      <w:r w:rsidRPr="00E37774">
        <w:rPr>
          <w:sz w:val="28"/>
          <w:szCs w:val="28"/>
        </w:rPr>
        <w:t xml:space="preserve"> содействует наиболее глубокому выявлению признаков и свойств сущности государства, позволяет проследить закономерности их развития, изменения, спрогнозировать их дальнейшее развитие. </w:t>
      </w:r>
    </w:p>
    <w:p w:rsidR="00E37774" w:rsidRDefault="00E37774" w:rsidP="00E37774">
      <w:pPr>
        <w:spacing w:line="360" w:lineRule="auto"/>
        <w:ind w:firstLine="709"/>
        <w:jc w:val="both"/>
        <w:rPr>
          <w:sz w:val="28"/>
          <w:szCs w:val="28"/>
        </w:rPr>
      </w:pPr>
      <w:r w:rsidRPr="00E37774">
        <w:rPr>
          <w:sz w:val="28"/>
          <w:szCs w:val="28"/>
        </w:rPr>
        <w:t xml:space="preserve">Рассмотрев особенности формационного подхода к типологии государств можно заключить, что сущность рассмотренного подхода базируется на предпосылке того, что все государства, одни – быстрее, а другие – медленнее, развиваются по определенному сценарию, и, в итоге, должны прийти к одной единой форме общественно-политического устройства. </w:t>
      </w:r>
    </w:p>
    <w:p w:rsidR="00E37774" w:rsidRDefault="00E37774" w:rsidP="00E37774">
      <w:pPr>
        <w:spacing w:line="360" w:lineRule="auto"/>
        <w:ind w:firstLine="709"/>
        <w:jc w:val="both"/>
        <w:rPr>
          <w:sz w:val="28"/>
          <w:szCs w:val="28"/>
        </w:rPr>
      </w:pPr>
      <w:r w:rsidRPr="00E37774">
        <w:rPr>
          <w:sz w:val="28"/>
          <w:szCs w:val="28"/>
        </w:rPr>
        <w:t xml:space="preserve">Формационный подход к типологии государства были предложен К. Марксом, где основным критерием для классификации государств выступают экономические отношения. При этом, тип производственных отношений формирует тип государства. </w:t>
      </w:r>
    </w:p>
    <w:p w:rsidR="00E37774" w:rsidRDefault="00E37774" w:rsidP="00E37774">
      <w:pPr>
        <w:spacing w:line="360" w:lineRule="auto"/>
        <w:ind w:firstLine="709"/>
        <w:jc w:val="both"/>
        <w:rPr>
          <w:sz w:val="28"/>
          <w:szCs w:val="28"/>
        </w:rPr>
      </w:pPr>
      <w:r>
        <w:rPr>
          <w:sz w:val="28"/>
          <w:szCs w:val="28"/>
        </w:rPr>
        <w:t>Р</w:t>
      </w:r>
      <w:r w:rsidRPr="00E37774">
        <w:rPr>
          <w:sz w:val="28"/>
          <w:szCs w:val="28"/>
        </w:rPr>
        <w:t>ассмотрев особенности цивилизационного подхода к типологии государства, можно отметить, что рассматриваемый подход, предполагает, что государства развиваются по-разному, а не идут по общему пути развития. При цивилизационном подходе основным критерием выступает культурный фактор (религия, миропонимание, мировоззрение, историческое развитие, особенности вмещающего ландшафта, своеобразие обычаев, и др.).</w:t>
      </w:r>
    </w:p>
    <w:p w:rsidR="00E37774" w:rsidRDefault="00E37774" w:rsidP="00E37774">
      <w:pPr>
        <w:spacing w:line="360" w:lineRule="auto"/>
        <w:ind w:firstLine="709"/>
        <w:jc w:val="both"/>
        <w:rPr>
          <w:sz w:val="28"/>
          <w:szCs w:val="28"/>
        </w:rPr>
      </w:pPr>
      <w:r w:rsidRPr="00E37774">
        <w:rPr>
          <w:sz w:val="28"/>
          <w:szCs w:val="28"/>
        </w:rPr>
        <w:t>Если в основу классификации типов государств положить религиозный фактор, то они могут быть православными, католическими, мусульманскими, индусскими. С точки зрения видов правовых систем, государства можно разграничить на государства романо-германской правовой системы, англо-</w:t>
      </w:r>
      <w:r w:rsidRPr="00E37774">
        <w:rPr>
          <w:sz w:val="28"/>
          <w:szCs w:val="28"/>
        </w:rPr>
        <w:lastRenderedPageBreak/>
        <w:t xml:space="preserve">американской правовой системы, традиционно-религиозной правовой системы. </w:t>
      </w:r>
    </w:p>
    <w:p w:rsidR="00E37774" w:rsidRDefault="00E37774" w:rsidP="00E37774">
      <w:pPr>
        <w:spacing w:line="360" w:lineRule="auto"/>
        <w:ind w:firstLine="709"/>
        <w:jc w:val="both"/>
        <w:rPr>
          <w:sz w:val="28"/>
          <w:szCs w:val="28"/>
        </w:rPr>
      </w:pPr>
      <w:r w:rsidRPr="00E37774">
        <w:rPr>
          <w:sz w:val="28"/>
          <w:szCs w:val="28"/>
        </w:rPr>
        <w:t xml:space="preserve">Приведенная классификация типов государства не является исчерпывающей и может быть осуществлена по многим иным основаниям. </w:t>
      </w:r>
    </w:p>
    <w:p w:rsidR="00E37774" w:rsidRDefault="00E37774" w:rsidP="00E37774">
      <w:pPr>
        <w:spacing w:line="360" w:lineRule="auto"/>
        <w:ind w:firstLine="709"/>
        <w:jc w:val="both"/>
        <w:rPr>
          <w:sz w:val="28"/>
          <w:szCs w:val="28"/>
        </w:rPr>
      </w:pPr>
      <w:r w:rsidRPr="00E37774">
        <w:rPr>
          <w:sz w:val="28"/>
          <w:szCs w:val="28"/>
        </w:rPr>
        <w:t>В настоящее время для глубокого и всестороннего понимания процессов, происходящих в мире, весьма важно не замыкаться в ограниченном кругу пусть даже самых проверенных и</w:t>
      </w:r>
      <w:r w:rsidR="00025981">
        <w:rPr>
          <w:sz w:val="28"/>
          <w:szCs w:val="28"/>
        </w:rPr>
        <w:t>,</w:t>
      </w:r>
      <w:r w:rsidRPr="00E37774">
        <w:rPr>
          <w:sz w:val="28"/>
          <w:szCs w:val="28"/>
        </w:rPr>
        <w:t xml:space="preserve"> оправдавших себя подходов и идей, а идти дальше, открывая и закрепляя новые критерии и подходы в типологии государств и правовых систем. </w:t>
      </w:r>
    </w:p>
    <w:p w:rsidR="00C01115" w:rsidRPr="00E37774" w:rsidRDefault="00E37774" w:rsidP="00E37774">
      <w:pPr>
        <w:spacing w:line="360" w:lineRule="auto"/>
        <w:ind w:firstLine="709"/>
        <w:jc w:val="both"/>
        <w:rPr>
          <w:sz w:val="28"/>
          <w:szCs w:val="28"/>
        </w:rPr>
      </w:pPr>
      <w:r w:rsidRPr="00E37774">
        <w:rPr>
          <w:sz w:val="28"/>
          <w:szCs w:val="28"/>
        </w:rPr>
        <w:t>Представляется, что одним из таких критериев типизации государств и их правовых систем могла бы стать степень экономической, социальной, политической и духовной (культурной) свободы личности, отражающаяся в идее человеческого достоинства.</w:t>
      </w:r>
    </w:p>
    <w:p w:rsidR="00C01115" w:rsidRPr="00E37774" w:rsidRDefault="00C01115" w:rsidP="00E37774">
      <w:pPr>
        <w:spacing w:line="360" w:lineRule="auto"/>
        <w:ind w:firstLine="709"/>
        <w:jc w:val="both"/>
        <w:rPr>
          <w:sz w:val="28"/>
          <w:szCs w:val="28"/>
        </w:rPr>
      </w:pPr>
    </w:p>
    <w:p w:rsidR="00C01115" w:rsidRPr="00E37774" w:rsidRDefault="00C01115" w:rsidP="00E37774">
      <w:pPr>
        <w:spacing w:line="360" w:lineRule="auto"/>
        <w:ind w:firstLine="709"/>
        <w:jc w:val="both"/>
        <w:rPr>
          <w:sz w:val="28"/>
          <w:szCs w:val="28"/>
        </w:rPr>
      </w:pPr>
    </w:p>
    <w:p w:rsidR="00C01115" w:rsidRPr="00E37774" w:rsidRDefault="00C01115" w:rsidP="00E37774">
      <w:pPr>
        <w:spacing w:line="360" w:lineRule="auto"/>
        <w:ind w:firstLine="709"/>
        <w:jc w:val="both"/>
        <w:rPr>
          <w:sz w:val="28"/>
          <w:szCs w:val="28"/>
        </w:rPr>
      </w:pPr>
    </w:p>
    <w:p w:rsidR="00C01115" w:rsidRPr="00E37774" w:rsidRDefault="00C01115" w:rsidP="00E37774">
      <w:pPr>
        <w:spacing w:line="360" w:lineRule="auto"/>
        <w:ind w:firstLine="709"/>
        <w:jc w:val="both"/>
        <w:rPr>
          <w:sz w:val="28"/>
          <w:szCs w:val="28"/>
        </w:rPr>
      </w:pPr>
    </w:p>
    <w:p w:rsidR="00C01115" w:rsidRPr="00E37774" w:rsidRDefault="00C01115" w:rsidP="00E37774">
      <w:pPr>
        <w:spacing w:line="360" w:lineRule="auto"/>
        <w:ind w:firstLine="709"/>
        <w:jc w:val="both"/>
        <w:rPr>
          <w:sz w:val="28"/>
          <w:szCs w:val="28"/>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025981" w:rsidRDefault="00025981" w:rsidP="00C01115">
      <w:pPr>
        <w:spacing w:line="360" w:lineRule="auto"/>
        <w:jc w:val="center"/>
        <w:rPr>
          <w:b/>
          <w:sz w:val="28"/>
          <w:szCs w:val="28"/>
          <w:lang w:eastAsia="en-US"/>
        </w:rPr>
      </w:pPr>
    </w:p>
    <w:p w:rsidR="00C01115" w:rsidRDefault="00A51134" w:rsidP="00C01115">
      <w:pPr>
        <w:spacing w:line="360" w:lineRule="auto"/>
        <w:jc w:val="center"/>
        <w:rPr>
          <w:b/>
          <w:sz w:val="28"/>
          <w:szCs w:val="28"/>
          <w:lang w:eastAsia="en-US"/>
        </w:rPr>
      </w:pPr>
      <w:r w:rsidRPr="00A51134">
        <w:rPr>
          <w:b/>
          <w:sz w:val="28"/>
          <w:szCs w:val="28"/>
          <w:lang w:eastAsia="en-US"/>
        </w:rPr>
        <w:lastRenderedPageBreak/>
        <w:t>БИБЛИОГРАФИЧЕСКИЙ СПИСОК</w:t>
      </w:r>
    </w:p>
    <w:p w:rsidR="00A51134" w:rsidRDefault="00A51134" w:rsidP="00A51134">
      <w:pPr>
        <w:spacing w:line="360" w:lineRule="auto"/>
        <w:rPr>
          <w:b/>
          <w:sz w:val="28"/>
          <w:szCs w:val="28"/>
        </w:rPr>
      </w:pPr>
    </w:p>
    <w:p w:rsidR="0027576D" w:rsidRPr="0027576D" w:rsidRDefault="0027576D" w:rsidP="0027576D">
      <w:pPr>
        <w:spacing w:line="360" w:lineRule="auto"/>
        <w:ind w:firstLine="709"/>
        <w:jc w:val="both"/>
        <w:rPr>
          <w:b/>
          <w:sz w:val="28"/>
          <w:szCs w:val="28"/>
          <w:lang w:eastAsia="en-US"/>
        </w:rPr>
      </w:pPr>
      <w:r w:rsidRPr="0027576D">
        <w:rPr>
          <w:b/>
          <w:sz w:val="28"/>
          <w:szCs w:val="28"/>
          <w:lang w:eastAsia="en-US"/>
        </w:rPr>
        <w:t>Специальная литература</w:t>
      </w:r>
    </w:p>
    <w:p w:rsidR="0027576D" w:rsidRDefault="0027576D" w:rsidP="00A51134">
      <w:pPr>
        <w:spacing w:line="360" w:lineRule="auto"/>
        <w:rPr>
          <w:b/>
          <w:sz w:val="28"/>
          <w:szCs w:val="28"/>
        </w:rPr>
      </w:pPr>
    </w:p>
    <w:p w:rsidR="00C01115" w:rsidRDefault="00C01115" w:rsidP="00C01115">
      <w:pPr>
        <w:pStyle w:val="a3"/>
        <w:numPr>
          <w:ilvl w:val="0"/>
          <w:numId w:val="22"/>
        </w:numPr>
        <w:spacing w:line="360" w:lineRule="auto"/>
        <w:jc w:val="both"/>
        <w:rPr>
          <w:sz w:val="28"/>
          <w:szCs w:val="28"/>
        </w:rPr>
      </w:pPr>
      <w:r w:rsidRPr="00C01115">
        <w:rPr>
          <w:sz w:val="28"/>
          <w:szCs w:val="28"/>
        </w:rPr>
        <w:t>Алексеев С.</w:t>
      </w:r>
      <w:r w:rsidR="008D2FEC">
        <w:rPr>
          <w:sz w:val="28"/>
          <w:szCs w:val="28"/>
        </w:rPr>
        <w:t xml:space="preserve"> </w:t>
      </w:r>
      <w:r w:rsidR="002D5AD5">
        <w:rPr>
          <w:sz w:val="28"/>
          <w:szCs w:val="28"/>
        </w:rPr>
        <w:t>С. Государство и право</w:t>
      </w:r>
      <w:r w:rsidRPr="00C01115">
        <w:rPr>
          <w:sz w:val="28"/>
          <w:szCs w:val="28"/>
        </w:rPr>
        <w:t>: У</w:t>
      </w:r>
      <w:r>
        <w:rPr>
          <w:sz w:val="28"/>
          <w:szCs w:val="28"/>
        </w:rPr>
        <w:t>чебное пособие. - М.: Проспект,</w:t>
      </w:r>
      <w:r w:rsidR="008D2FEC">
        <w:rPr>
          <w:sz w:val="28"/>
          <w:szCs w:val="28"/>
        </w:rPr>
        <w:t xml:space="preserve"> </w:t>
      </w:r>
    </w:p>
    <w:p w:rsidR="00C01115" w:rsidRDefault="00C01115" w:rsidP="00C01115">
      <w:pPr>
        <w:spacing w:line="360" w:lineRule="auto"/>
        <w:jc w:val="both"/>
        <w:rPr>
          <w:sz w:val="28"/>
          <w:szCs w:val="28"/>
        </w:rPr>
      </w:pPr>
      <w:r>
        <w:rPr>
          <w:sz w:val="28"/>
          <w:szCs w:val="28"/>
        </w:rPr>
        <w:t>1993</w:t>
      </w:r>
      <w:r w:rsidR="008D2FEC">
        <w:rPr>
          <w:sz w:val="28"/>
          <w:szCs w:val="28"/>
        </w:rPr>
        <w:t xml:space="preserve"> </w:t>
      </w:r>
      <w:r>
        <w:rPr>
          <w:sz w:val="28"/>
          <w:szCs w:val="28"/>
        </w:rPr>
        <w:t>- 496</w:t>
      </w:r>
      <w:r w:rsidR="008D2FEC">
        <w:rPr>
          <w:sz w:val="28"/>
          <w:szCs w:val="28"/>
        </w:rPr>
        <w:t xml:space="preserve"> </w:t>
      </w:r>
      <w:r>
        <w:rPr>
          <w:sz w:val="28"/>
          <w:szCs w:val="28"/>
        </w:rPr>
        <w:t>с</w:t>
      </w:r>
      <w:r w:rsidRPr="00C01115">
        <w:rPr>
          <w:sz w:val="28"/>
          <w:szCs w:val="28"/>
        </w:rPr>
        <w:t>.</w:t>
      </w:r>
    </w:p>
    <w:p w:rsidR="00497990" w:rsidRDefault="002D5AD5" w:rsidP="00497990">
      <w:pPr>
        <w:pStyle w:val="a3"/>
        <w:numPr>
          <w:ilvl w:val="0"/>
          <w:numId w:val="22"/>
        </w:numPr>
        <w:spacing w:line="360" w:lineRule="auto"/>
        <w:jc w:val="both"/>
        <w:rPr>
          <w:sz w:val="28"/>
          <w:szCs w:val="28"/>
        </w:rPr>
      </w:pPr>
      <w:r>
        <w:rPr>
          <w:sz w:val="28"/>
          <w:szCs w:val="28"/>
        </w:rPr>
        <w:t xml:space="preserve">Венгеров А. Б </w:t>
      </w:r>
      <w:r w:rsidR="00497990" w:rsidRPr="00497990">
        <w:rPr>
          <w:sz w:val="28"/>
          <w:szCs w:val="28"/>
        </w:rPr>
        <w:t xml:space="preserve">Теория государства </w:t>
      </w:r>
      <w:r>
        <w:rPr>
          <w:sz w:val="28"/>
          <w:szCs w:val="28"/>
        </w:rPr>
        <w:t>и права</w:t>
      </w:r>
      <w:r w:rsidR="008D2FEC">
        <w:rPr>
          <w:sz w:val="28"/>
          <w:szCs w:val="28"/>
        </w:rPr>
        <w:t>:</w:t>
      </w:r>
      <w:r w:rsidR="00497990">
        <w:rPr>
          <w:sz w:val="28"/>
          <w:szCs w:val="28"/>
        </w:rPr>
        <w:t xml:space="preserve"> Учебник (4-е издание,</w:t>
      </w:r>
      <w:r w:rsidR="008D2FEC">
        <w:rPr>
          <w:sz w:val="28"/>
          <w:szCs w:val="28"/>
        </w:rPr>
        <w:t xml:space="preserve"> </w:t>
      </w:r>
    </w:p>
    <w:p w:rsidR="00C01115" w:rsidRDefault="00497990" w:rsidP="00497990">
      <w:pPr>
        <w:spacing w:line="360" w:lineRule="auto"/>
        <w:jc w:val="both"/>
        <w:rPr>
          <w:sz w:val="28"/>
          <w:szCs w:val="28"/>
        </w:rPr>
      </w:pPr>
      <w:r w:rsidRPr="00497990">
        <w:rPr>
          <w:sz w:val="28"/>
          <w:szCs w:val="28"/>
        </w:rPr>
        <w:t>стереотипно</w:t>
      </w:r>
      <w:r w:rsidR="002D5AD5">
        <w:rPr>
          <w:sz w:val="28"/>
          <w:szCs w:val="28"/>
        </w:rPr>
        <w:t>е). Москва, Омега-Л</w:t>
      </w:r>
      <w:r>
        <w:rPr>
          <w:sz w:val="28"/>
          <w:szCs w:val="28"/>
        </w:rPr>
        <w:t>, 2007</w:t>
      </w:r>
      <w:r w:rsidR="008D2FEC">
        <w:rPr>
          <w:sz w:val="28"/>
          <w:szCs w:val="28"/>
        </w:rPr>
        <w:t xml:space="preserve"> – </w:t>
      </w:r>
      <w:r>
        <w:rPr>
          <w:sz w:val="28"/>
          <w:szCs w:val="28"/>
        </w:rPr>
        <w:t>528</w:t>
      </w:r>
      <w:r w:rsidR="008D2FEC">
        <w:rPr>
          <w:sz w:val="28"/>
          <w:szCs w:val="28"/>
        </w:rPr>
        <w:t xml:space="preserve"> </w:t>
      </w:r>
      <w:r>
        <w:rPr>
          <w:sz w:val="28"/>
          <w:szCs w:val="28"/>
        </w:rPr>
        <w:t>с</w:t>
      </w:r>
      <w:r w:rsidRPr="00497990">
        <w:rPr>
          <w:sz w:val="28"/>
          <w:szCs w:val="28"/>
        </w:rPr>
        <w:t>.</w:t>
      </w:r>
    </w:p>
    <w:p w:rsidR="00CD6A63" w:rsidRDefault="00CD6A63" w:rsidP="00CD6A63">
      <w:pPr>
        <w:pStyle w:val="a3"/>
        <w:numPr>
          <w:ilvl w:val="0"/>
          <w:numId w:val="22"/>
        </w:numPr>
        <w:spacing w:line="360" w:lineRule="auto"/>
        <w:jc w:val="both"/>
        <w:rPr>
          <w:sz w:val="28"/>
          <w:szCs w:val="28"/>
        </w:rPr>
      </w:pPr>
      <w:r w:rsidRPr="00CD6A63">
        <w:rPr>
          <w:sz w:val="28"/>
          <w:szCs w:val="28"/>
        </w:rPr>
        <w:t xml:space="preserve">Гиляров Е. М Теория государства и </w:t>
      </w:r>
      <w:r>
        <w:rPr>
          <w:sz w:val="28"/>
          <w:szCs w:val="28"/>
        </w:rPr>
        <w:t>права: Учебное пособие. Москва,</w:t>
      </w:r>
      <w:r w:rsidR="008D2FEC">
        <w:rPr>
          <w:sz w:val="28"/>
          <w:szCs w:val="28"/>
        </w:rPr>
        <w:t xml:space="preserve"> </w:t>
      </w:r>
    </w:p>
    <w:p w:rsidR="00497990" w:rsidRDefault="00CD6A63" w:rsidP="00CD6A63">
      <w:pPr>
        <w:spacing w:line="360" w:lineRule="auto"/>
        <w:jc w:val="both"/>
        <w:rPr>
          <w:sz w:val="28"/>
          <w:szCs w:val="28"/>
        </w:rPr>
      </w:pPr>
      <w:r>
        <w:rPr>
          <w:sz w:val="28"/>
          <w:szCs w:val="28"/>
        </w:rPr>
        <w:t>МИФИ, 2004</w:t>
      </w:r>
      <w:r w:rsidR="008D2FEC">
        <w:rPr>
          <w:sz w:val="28"/>
          <w:szCs w:val="28"/>
        </w:rPr>
        <w:t xml:space="preserve"> –</w:t>
      </w:r>
      <w:r>
        <w:rPr>
          <w:sz w:val="28"/>
          <w:szCs w:val="28"/>
        </w:rPr>
        <w:t xml:space="preserve"> 222</w:t>
      </w:r>
      <w:r w:rsidR="008D2FEC">
        <w:rPr>
          <w:sz w:val="28"/>
          <w:szCs w:val="28"/>
        </w:rPr>
        <w:t xml:space="preserve"> </w:t>
      </w:r>
      <w:r>
        <w:rPr>
          <w:sz w:val="28"/>
          <w:szCs w:val="28"/>
        </w:rPr>
        <w:t>с.</w:t>
      </w:r>
    </w:p>
    <w:p w:rsidR="00E72E13" w:rsidRDefault="008D2FEC" w:rsidP="00E72E13">
      <w:pPr>
        <w:pStyle w:val="a3"/>
        <w:numPr>
          <w:ilvl w:val="0"/>
          <w:numId w:val="22"/>
        </w:numPr>
        <w:spacing w:line="360" w:lineRule="auto"/>
        <w:jc w:val="both"/>
        <w:rPr>
          <w:sz w:val="28"/>
          <w:szCs w:val="28"/>
        </w:rPr>
      </w:pPr>
      <w:proofErr w:type="spellStart"/>
      <w:r>
        <w:rPr>
          <w:sz w:val="28"/>
          <w:szCs w:val="28"/>
        </w:rPr>
        <w:t>Корельский</w:t>
      </w:r>
      <w:proofErr w:type="spellEnd"/>
      <w:r>
        <w:rPr>
          <w:sz w:val="28"/>
          <w:szCs w:val="28"/>
        </w:rPr>
        <w:t xml:space="preserve"> В. М.,</w:t>
      </w:r>
      <w:r w:rsidR="00E72E13" w:rsidRPr="00E72E13">
        <w:rPr>
          <w:sz w:val="28"/>
          <w:szCs w:val="28"/>
        </w:rPr>
        <w:t xml:space="preserve"> Перевалов В. Д</w:t>
      </w:r>
      <w:r w:rsidR="002D5AD5">
        <w:rPr>
          <w:sz w:val="28"/>
          <w:szCs w:val="28"/>
        </w:rPr>
        <w:t xml:space="preserve">. </w:t>
      </w:r>
      <w:r w:rsidR="00E72E13">
        <w:rPr>
          <w:sz w:val="28"/>
          <w:szCs w:val="28"/>
        </w:rPr>
        <w:t xml:space="preserve">Теория государства и </w:t>
      </w:r>
      <w:r w:rsidR="002D5AD5">
        <w:rPr>
          <w:sz w:val="28"/>
          <w:szCs w:val="28"/>
        </w:rPr>
        <w:t>права</w:t>
      </w:r>
      <w:r>
        <w:rPr>
          <w:sz w:val="28"/>
          <w:szCs w:val="28"/>
        </w:rPr>
        <w:t>:</w:t>
      </w:r>
    </w:p>
    <w:p w:rsidR="00984A33" w:rsidRDefault="00E72E13" w:rsidP="00E72E13">
      <w:pPr>
        <w:spacing w:line="360" w:lineRule="auto"/>
        <w:jc w:val="both"/>
        <w:rPr>
          <w:sz w:val="28"/>
          <w:szCs w:val="28"/>
        </w:rPr>
      </w:pPr>
      <w:r w:rsidRPr="00E72E13">
        <w:rPr>
          <w:sz w:val="28"/>
          <w:szCs w:val="28"/>
        </w:rPr>
        <w:t xml:space="preserve">Учебник для вузов. </w:t>
      </w:r>
      <w:r w:rsidR="002D5AD5">
        <w:rPr>
          <w:sz w:val="28"/>
          <w:szCs w:val="28"/>
        </w:rPr>
        <w:t>Москва, Норма-Инфра М</w:t>
      </w:r>
      <w:r>
        <w:rPr>
          <w:sz w:val="28"/>
          <w:szCs w:val="28"/>
        </w:rPr>
        <w:t>, 1998</w:t>
      </w:r>
      <w:r w:rsidR="008D2FEC">
        <w:rPr>
          <w:sz w:val="28"/>
          <w:szCs w:val="28"/>
        </w:rPr>
        <w:t xml:space="preserve"> –</w:t>
      </w:r>
      <w:r>
        <w:rPr>
          <w:sz w:val="28"/>
          <w:szCs w:val="28"/>
        </w:rPr>
        <w:t xml:space="preserve"> 456</w:t>
      </w:r>
      <w:r w:rsidR="008D2FEC">
        <w:rPr>
          <w:sz w:val="28"/>
          <w:szCs w:val="28"/>
        </w:rPr>
        <w:t xml:space="preserve"> </w:t>
      </w:r>
      <w:r>
        <w:rPr>
          <w:sz w:val="28"/>
          <w:szCs w:val="28"/>
        </w:rPr>
        <w:t>с.</w:t>
      </w:r>
    </w:p>
    <w:p w:rsidR="00E72E13" w:rsidRPr="00E72E13" w:rsidRDefault="002D5AD5" w:rsidP="00E72E13">
      <w:pPr>
        <w:pStyle w:val="a3"/>
        <w:numPr>
          <w:ilvl w:val="0"/>
          <w:numId w:val="22"/>
        </w:numPr>
        <w:spacing w:line="360" w:lineRule="auto"/>
        <w:jc w:val="both"/>
        <w:rPr>
          <w:sz w:val="28"/>
          <w:szCs w:val="28"/>
        </w:rPr>
      </w:pPr>
      <w:r>
        <w:rPr>
          <w:sz w:val="28"/>
          <w:szCs w:val="28"/>
        </w:rPr>
        <w:t xml:space="preserve">Лазарев В. В. </w:t>
      </w:r>
      <w:r w:rsidR="00E72E13" w:rsidRPr="00E72E13">
        <w:rPr>
          <w:sz w:val="28"/>
          <w:szCs w:val="28"/>
        </w:rPr>
        <w:t>Об</w:t>
      </w:r>
      <w:r>
        <w:rPr>
          <w:sz w:val="28"/>
          <w:szCs w:val="28"/>
        </w:rPr>
        <w:t>щая теория права и государства</w:t>
      </w:r>
      <w:r w:rsidR="008D2FEC">
        <w:rPr>
          <w:sz w:val="28"/>
          <w:szCs w:val="28"/>
        </w:rPr>
        <w:t>:</w:t>
      </w:r>
      <w:r w:rsidR="00E72E13" w:rsidRPr="00E72E13">
        <w:rPr>
          <w:sz w:val="28"/>
          <w:szCs w:val="28"/>
        </w:rPr>
        <w:t xml:space="preserve"> Учебник. Москва,</w:t>
      </w:r>
      <w:r w:rsidR="008D2FEC">
        <w:rPr>
          <w:sz w:val="28"/>
          <w:szCs w:val="28"/>
        </w:rPr>
        <w:t xml:space="preserve"> </w:t>
      </w:r>
    </w:p>
    <w:p w:rsidR="00E72E13" w:rsidRDefault="002D5AD5" w:rsidP="00E72E13">
      <w:pPr>
        <w:spacing w:line="360" w:lineRule="auto"/>
        <w:jc w:val="both"/>
        <w:rPr>
          <w:sz w:val="28"/>
          <w:szCs w:val="28"/>
        </w:rPr>
      </w:pPr>
      <w:r>
        <w:rPr>
          <w:sz w:val="28"/>
          <w:szCs w:val="28"/>
        </w:rPr>
        <w:t>Юрист</w:t>
      </w:r>
      <w:r w:rsidR="00E72E13">
        <w:rPr>
          <w:sz w:val="28"/>
          <w:szCs w:val="28"/>
        </w:rPr>
        <w:t>, 2007</w:t>
      </w:r>
      <w:r w:rsidR="008D2FEC">
        <w:rPr>
          <w:sz w:val="28"/>
          <w:szCs w:val="28"/>
        </w:rPr>
        <w:t xml:space="preserve"> –</w:t>
      </w:r>
      <w:r w:rsidR="00E72E13">
        <w:rPr>
          <w:sz w:val="28"/>
          <w:szCs w:val="28"/>
        </w:rPr>
        <w:t xml:space="preserve"> 520</w:t>
      </w:r>
      <w:r w:rsidR="008D2FEC">
        <w:rPr>
          <w:sz w:val="28"/>
          <w:szCs w:val="28"/>
        </w:rPr>
        <w:t xml:space="preserve"> </w:t>
      </w:r>
      <w:r w:rsidR="00E72E13">
        <w:rPr>
          <w:sz w:val="28"/>
          <w:szCs w:val="28"/>
        </w:rPr>
        <w:t>с.</w:t>
      </w:r>
    </w:p>
    <w:p w:rsidR="00620A3B" w:rsidRDefault="002D5AD5" w:rsidP="00620A3B">
      <w:pPr>
        <w:pStyle w:val="a3"/>
        <w:numPr>
          <w:ilvl w:val="0"/>
          <w:numId w:val="22"/>
        </w:numPr>
        <w:spacing w:line="360" w:lineRule="auto"/>
        <w:jc w:val="both"/>
        <w:rPr>
          <w:sz w:val="28"/>
          <w:szCs w:val="28"/>
        </w:rPr>
      </w:pPr>
      <w:r>
        <w:rPr>
          <w:sz w:val="28"/>
          <w:szCs w:val="28"/>
        </w:rPr>
        <w:t xml:space="preserve">Марченко М. Н. </w:t>
      </w:r>
      <w:r w:rsidR="00620A3B" w:rsidRPr="00620A3B">
        <w:rPr>
          <w:sz w:val="28"/>
          <w:szCs w:val="28"/>
        </w:rPr>
        <w:t>Общая теория</w:t>
      </w:r>
      <w:r>
        <w:rPr>
          <w:sz w:val="28"/>
          <w:szCs w:val="28"/>
        </w:rPr>
        <w:t xml:space="preserve"> государства и права</w:t>
      </w:r>
      <w:r w:rsidR="008D2FEC">
        <w:rPr>
          <w:sz w:val="28"/>
          <w:szCs w:val="28"/>
        </w:rPr>
        <w:t>:</w:t>
      </w:r>
      <w:r w:rsidR="00620A3B">
        <w:rPr>
          <w:sz w:val="28"/>
          <w:szCs w:val="28"/>
        </w:rPr>
        <w:t xml:space="preserve"> Учебник.</w:t>
      </w:r>
      <w:r w:rsidR="008D2FEC">
        <w:rPr>
          <w:sz w:val="28"/>
          <w:szCs w:val="28"/>
        </w:rPr>
        <w:t xml:space="preserve"> </w:t>
      </w:r>
    </w:p>
    <w:p w:rsidR="0027576D" w:rsidRDefault="00620A3B" w:rsidP="00620A3B">
      <w:pPr>
        <w:spacing w:line="360" w:lineRule="auto"/>
        <w:jc w:val="both"/>
        <w:rPr>
          <w:sz w:val="28"/>
          <w:szCs w:val="28"/>
        </w:rPr>
      </w:pPr>
      <w:r w:rsidRPr="00620A3B">
        <w:rPr>
          <w:sz w:val="28"/>
          <w:szCs w:val="28"/>
        </w:rPr>
        <w:t>Акаде</w:t>
      </w:r>
      <w:r>
        <w:rPr>
          <w:sz w:val="28"/>
          <w:szCs w:val="28"/>
        </w:rPr>
        <w:t>мический курс. – М.,</w:t>
      </w:r>
      <w:r w:rsidR="008D2FEC">
        <w:rPr>
          <w:sz w:val="28"/>
          <w:szCs w:val="28"/>
        </w:rPr>
        <w:t xml:space="preserve"> </w:t>
      </w:r>
      <w:r>
        <w:rPr>
          <w:sz w:val="28"/>
          <w:szCs w:val="28"/>
        </w:rPr>
        <w:t>1998</w:t>
      </w:r>
      <w:r w:rsidR="008D2FEC">
        <w:rPr>
          <w:sz w:val="28"/>
          <w:szCs w:val="28"/>
        </w:rPr>
        <w:t xml:space="preserve"> –</w:t>
      </w:r>
      <w:r>
        <w:rPr>
          <w:sz w:val="28"/>
          <w:szCs w:val="28"/>
        </w:rPr>
        <w:t xml:space="preserve"> 622</w:t>
      </w:r>
      <w:r w:rsidR="008D2FEC">
        <w:rPr>
          <w:sz w:val="28"/>
          <w:szCs w:val="28"/>
        </w:rPr>
        <w:t xml:space="preserve"> </w:t>
      </w:r>
      <w:r>
        <w:rPr>
          <w:sz w:val="28"/>
          <w:szCs w:val="28"/>
        </w:rPr>
        <w:t>с.</w:t>
      </w:r>
    </w:p>
    <w:p w:rsidR="00A11148" w:rsidRPr="00A11148" w:rsidRDefault="00A11148" w:rsidP="00A11148">
      <w:pPr>
        <w:pStyle w:val="a3"/>
        <w:numPr>
          <w:ilvl w:val="0"/>
          <w:numId w:val="22"/>
        </w:numPr>
        <w:spacing w:line="360" w:lineRule="auto"/>
        <w:jc w:val="both"/>
        <w:rPr>
          <w:sz w:val="28"/>
          <w:szCs w:val="28"/>
        </w:rPr>
      </w:pPr>
      <w:proofErr w:type="spellStart"/>
      <w:r w:rsidRPr="00A11148">
        <w:rPr>
          <w:sz w:val="28"/>
          <w:szCs w:val="28"/>
        </w:rPr>
        <w:t>Матузова</w:t>
      </w:r>
      <w:proofErr w:type="spellEnd"/>
      <w:r w:rsidR="008D2FEC">
        <w:rPr>
          <w:sz w:val="28"/>
          <w:szCs w:val="28"/>
        </w:rPr>
        <w:t xml:space="preserve"> Н. И.,</w:t>
      </w:r>
      <w:r w:rsidRPr="00A11148">
        <w:rPr>
          <w:sz w:val="28"/>
          <w:szCs w:val="28"/>
        </w:rPr>
        <w:t xml:space="preserve"> Малько</w:t>
      </w:r>
      <w:r w:rsidR="008D2FEC">
        <w:rPr>
          <w:sz w:val="28"/>
          <w:szCs w:val="28"/>
        </w:rPr>
        <w:t xml:space="preserve"> А. В</w:t>
      </w:r>
      <w:r w:rsidRPr="00A11148">
        <w:rPr>
          <w:sz w:val="28"/>
          <w:szCs w:val="28"/>
        </w:rPr>
        <w:t>. Теория государства и права: Курс</w:t>
      </w:r>
    </w:p>
    <w:p w:rsidR="00A11148" w:rsidRPr="00A11148" w:rsidRDefault="00A11148" w:rsidP="00A11148">
      <w:pPr>
        <w:spacing w:line="360" w:lineRule="auto"/>
        <w:jc w:val="both"/>
        <w:rPr>
          <w:sz w:val="28"/>
          <w:szCs w:val="28"/>
        </w:rPr>
      </w:pPr>
      <w:r w:rsidRPr="00A11148">
        <w:rPr>
          <w:sz w:val="28"/>
          <w:szCs w:val="28"/>
        </w:rPr>
        <w:t xml:space="preserve">лекций/ Под ред.- 2е изд., </w:t>
      </w:r>
      <w:proofErr w:type="spellStart"/>
      <w:r w:rsidRPr="00A11148">
        <w:rPr>
          <w:sz w:val="28"/>
          <w:szCs w:val="28"/>
        </w:rPr>
        <w:t>перераб</w:t>
      </w:r>
      <w:proofErr w:type="spellEnd"/>
      <w:r w:rsidRPr="00A11148">
        <w:rPr>
          <w:sz w:val="28"/>
          <w:szCs w:val="28"/>
        </w:rPr>
        <w:t xml:space="preserve">. и доп. М.: </w:t>
      </w:r>
      <w:proofErr w:type="spellStart"/>
      <w:r w:rsidRPr="00A11148">
        <w:rPr>
          <w:sz w:val="28"/>
          <w:szCs w:val="28"/>
        </w:rPr>
        <w:t>Юристъ</w:t>
      </w:r>
      <w:proofErr w:type="spellEnd"/>
      <w:r w:rsidRPr="00A11148">
        <w:rPr>
          <w:sz w:val="28"/>
          <w:szCs w:val="28"/>
        </w:rPr>
        <w:t>,</w:t>
      </w:r>
      <w:r w:rsidR="008D2FEC">
        <w:rPr>
          <w:sz w:val="28"/>
          <w:szCs w:val="28"/>
        </w:rPr>
        <w:t xml:space="preserve"> </w:t>
      </w:r>
      <w:r w:rsidRPr="00A11148">
        <w:rPr>
          <w:sz w:val="28"/>
          <w:szCs w:val="28"/>
        </w:rPr>
        <w:t>2006</w:t>
      </w:r>
      <w:r w:rsidR="008D2FEC">
        <w:rPr>
          <w:sz w:val="28"/>
          <w:szCs w:val="28"/>
        </w:rPr>
        <w:t xml:space="preserve"> </w:t>
      </w:r>
      <w:r w:rsidRPr="00A11148">
        <w:rPr>
          <w:sz w:val="28"/>
          <w:szCs w:val="28"/>
        </w:rPr>
        <w:t>-768</w:t>
      </w:r>
      <w:r w:rsidR="008D2FEC">
        <w:rPr>
          <w:sz w:val="28"/>
          <w:szCs w:val="28"/>
        </w:rPr>
        <w:t xml:space="preserve"> </w:t>
      </w:r>
      <w:r w:rsidRPr="00A11148">
        <w:rPr>
          <w:sz w:val="28"/>
          <w:szCs w:val="28"/>
        </w:rPr>
        <w:t>с.</w:t>
      </w:r>
    </w:p>
    <w:p w:rsidR="00C278C7" w:rsidRDefault="00C278C7" w:rsidP="00C278C7">
      <w:pPr>
        <w:pStyle w:val="a3"/>
        <w:numPr>
          <w:ilvl w:val="0"/>
          <w:numId w:val="22"/>
        </w:numPr>
        <w:spacing w:line="360" w:lineRule="auto"/>
        <w:jc w:val="both"/>
        <w:rPr>
          <w:sz w:val="28"/>
          <w:szCs w:val="28"/>
        </w:rPr>
      </w:pPr>
      <w:proofErr w:type="spellStart"/>
      <w:r w:rsidRPr="00C278C7">
        <w:rPr>
          <w:sz w:val="28"/>
          <w:szCs w:val="28"/>
        </w:rPr>
        <w:t>Спиридов</w:t>
      </w:r>
      <w:proofErr w:type="spellEnd"/>
      <w:r w:rsidRPr="00C278C7">
        <w:rPr>
          <w:sz w:val="28"/>
          <w:szCs w:val="28"/>
        </w:rPr>
        <w:t xml:space="preserve"> Л. И. Теория государства </w:t>
      </w:r>
      <w:r>
        <w:rPr>
          <w:sz w:val="28"/>
          <w:szCs w:val="28"/>
        </w:rPr>
        <w:t>и право: Учебное пособие. - М.:</w:t>
      </w:r>
    </w:p>
    <w:p w:rsidR="00C278C7" w:rsidRDefault="00C278C7" w:rsidP="00C278C7">
      <w:pPr>
        <w:spacing w:line="360" w:lineRule="auto"/>
        <w:jc w:val="both"/>
        <w:rPr>
          <w:sz w:val="28"/>
          <w:szCs w:val="28"/>
        </w:rPr>
      </w:pPr>
      <w:r>
        <w:rPr>
          <w:sz w:val="28"/>
          <w:szCs w:val="28"/>
        </w:rPr>
        <w:t>Проспект, 1995</w:t>
      </w:r>
      <w:r w:rsidR="008D2FEC">
        <w:rPr>
          <w:sz w:val="28"/>
          <w:szCs w:val="28"/>
        </w:rPr>
        <w:t xml:space="preserve"> </w:t>
      </w:r>
      <w:r>
        <w:rPr>
          <w:sz w:val="28"/>
          <w:szCs w:val="28"/>
        </w:rPr>
        <w:t>-286</w:t>
      </w:r>
      <w:r w:rsidR="008D2FEC">
        <w:rPr>
          <w:sz w:val="28"/>
          <w:szCs w:val="28"/>
        </w:rPr>
        <w:t xml:space="preserve"> </w:t>
      </w:r>
      <w:r>
        <w:rPr>
          <w:sz w:val="28"/>
          <w:szCs w:val="28"/>
        </w:rPr>
        <w:t>с.</w:t>
      </w:r>
    </w:p>
    <w:p w:rsidR="00C278C7" w:rsidRDefault="00C278C7" w:rsidP="00C278C7">
      <w:pPr>
        <w:pStyle w:val="a3"/>
        <w:numPr>
          <w:ilvl w:val="0"/>
          <w:numId w:val="22"/>
        </w:numPr>
        <w:spacing w:line="360" w:lineRule="auto"/>
        <w:jc w:val="both"/>
        <w:rPr>
          <w:sz w:val="28"/>
          <w:szCs w:val="28"/>
        </w:rPr>
      </w:pPr>
      <w:r>
        <w:rPr>
          <w:sz w:val="28"/>
          <w:szCs w:val="28"/>
        </w:rPr>
        <w:t xml:space="preserve"> </w:t>
      </w:r>
      <w:r w:rsidR="008D2FEC">
        <w:rPr>
          <w:sz w:val="28"/>
          <w:szCs w:val="28"/>
        </w:rPr>
        <w:t xml:space="preserve">Сталин И. В </w:t>
      </w:r>
      <w:r w:rsidRPr="00C278C7">
        <w:rPr>
          <w:sz w:val="28"/>
          <w:szCs w:val="28"/>
        </w:rPr>
        <w:t>История Всесоюзной к</w:t>
      </w:r>
      <w:r w:rsidR="008D2FEC">
        <w:rPr>
          <w:sz w:val="28"/>
          <w:szCs w:val="28"/>
        </w:rPr>
        <w:t>оммунистической партии:</w:t>
      </w:r>
      <w:r>
        <w:rPr>
          <w:sz w:val="28"/>
          <w:szCs w:val="28"/>
        </w:rPr>
        <w:t xml:space="preserve"> Краткий</w:t>
      </w:r>
    </w:p>
    <w:p w:rsidR="00C278C7" w:rsidRDefault="00C278C7" w:rsidP="00C278C7">
      <w:pPr>
        <w:spacing w:line="360" w:lineRule="auto"/>
        <w:jc w:val="both"/>
        <w:rPr>
          <w:sz w:val="28"/>
          <w:szCs w:val="28"/>
        </w:rPr>
      </w:pPr>
      <w:r w:rsidRPr="00C278C7">
        <w:rPr>
          <w:sz w:val="28"/>
          <w:szCs w:val="28"/>
        </w:rPr>
        <w:t>ку</w:t>
      </w:r>
      <w:r w:rsidR="008D2FEC">
        <w:rPr>
          <w:sz w:val="28"/>
          <w:szCs w:val="28"/>
        </w:rPr>
        <w:t>рс</w:t>
      </w:r>
      <w:r w:rsidR="002D5AD5">
        <w:rPr>
          <w:sz w:val="28"/>
          <w:szCs w:val="28"/>
        </w:rPr>
        <w:t xml:space="preserve"> Москва, Политиздат</w:t>
      </w:r>
      <w:r w:rsidRPr="00C278C7">
        <w:rPr>
          <w:sz w:val="28"/>
          <w:szCs w:val="28"/>
        </w:rPr>
        <w:t>,</w:t>
      </w:r>
      <w:r w:rsidR="008D2FEC">
        <w:rPr>
          <w:sz w:val="28"/>
          <w:szCs w:val="28"/>
        </w:rPr>
        <w:t xml:space="preserve"> 1938 – 265 с</w:t>
      </w:r>
      <w:r w:rsidRPr="00C278C7">
        <w:rPr>
          <w:sz w:val="28"/>
          <w:szCs w:val="28"/>
        </w:rPr>
        <w:t>.</w:t>
      </w:r>
    </w:p>
    <w:p w:rsidR="00C278C7" w:rsidRDefault="00C278C7" w:rsidP="00C278C7">
      <w:pPr>
        <w:pStyle w:val="a3"/>
        <w:numPr>
          <w:ilvl w:val="0"/>
          <w:numId w:val="22"/>
        </w:numPr>
        <w:spacing w:line="360" w:lineRule="auto"/>
        <w:jc w:val="both"/>
        <w:rPr>
          <w:sz w:val="28"/>
          <w:szCs w:val="28"/>
        </w:rPr>
      </w:pPr>
      <w:r>
        <w:rPr>
          <w:sz w:val="28"/>
          <w:szCs w:val="28"/>
        </w:rPr>
        <w:t xml:space="preserve"> </w:t>
      </w:r>
      <w:r w:rsidRPr="00C278C7">
        <w:rPr>
          <w:sz w:val="28"/>
          <w:szCs w:val="28"/>
        </w:rPr>
        <w:t xml:space="preserve">Сырых В. М. Теория государства </w:t>
      </w:r>
      <w:r>
        <w:rPr>
          <w:sz w:val="28"/>
          <w:szCs w:val="28"/>
        </w:rPr>
        <w:t>и право: Учебное пособие. - М.:</w:t>
      </w:r>
    </w:p>
    <w:p w:rsidR="00C278C7" w:rsidRDefault="00C278C7" w:rsidP="00C278C7">
      <w:pPr>
        <w:spacing w:line="360" w:lineRule="auto"/>
        <w:jc w:val="both"/>
        <w:rPr>
          <w:sz w:val="28"/>
          <w:szCs w:val="28"/>
        </w:rPr>
      </w:pPr>
      <w:r>
        <w:rPr>
          <w:sz w:val="28"/>
          <w:szCs w:val="28"/>
        </w:rPr>
        <w:t>Проспект, 2011</w:t>
      </w:r>
      <w:r w:rsidR="008D2FEC">
        <w:rPr>
          <w:sz w:val="28"/>
          <w:szCs w:val="28"/>
        </w:rPr>
        <w:t xml:space="preserve"> –</w:t>
      </w:r>
      <w:r>
        <w:rPr>
          <w:sz w:val="28"/>
          <w:szCs w:val="28"/>
        </w:rPr>
        <w:t xml:space="preserve"> 512</w:t>
      </w:r>
      <w:r w:rsidR="008D2FEC">
        <w:rPr>
          <w:sz w:val="28"/>
          <w:szCs w:val="28"/>
        </w:rPr>
        <w:t xml:space="preserve"> </w:t>
      </w:r>
      <w:r>
        <w:rPr>
          <w:sz w:val="28"/>
          <w:szCs w:val="28"/>
        </w:rPr>
        <w:t>с.</w:t>
      </w:r>
    </w:p>
    <w:p w:rsidR="002A76C3" w:rsidRDefault="002D5AD5" w:rsidP="002A76C3">
      <w:pPr>
        <w:pStyle w:val="a3"/>
        <w:numPr>
          <w:ilvl w:val="0"/>
          <w:numId w:val="22"/>
        </w:numPr>
        <w:spacing w:line="360" w:lineRule="auto"/>
        <w:jc w:val="both"/>
        <w:rPr>
          <w:sz w:val="28"/>
          <w:szCs w:val="28"/>
        </w:rPr>
      </w:pPr>
      <w:proofErr w:type="spellStart"/>
      <w:r>
        <w:rPr>
          <w:sz w:val="28"/>
          <w:szCs w:val="28"/>
        </w:rPr>
        <w:t>Хропанюк</w:t>
      </w:r>
      <w:proofErr w:type="spellEnd"/>
      <w:r>
        <w:rPr>
          <w:sz w:val="28"/>
          <w:szCs w:val="28"/>
        </w:rPr>
        <w:t xml:space="preserve"> В. Н. </w:t>
      </w:r>
      <w:r w:rsidR="002A76C3" w:rsidRPr="002A76C3">
        <w:rPr>
          <w:sz w:val="28"/>
          <w:szCs w:val="28"/>
        </w:rPr>
        <w:t>Теория государст</w:t>
      </w:r>
      <w:r>
        <w:rPr>
          <w:sz w:val="28"/>
          <w:szCs w:val="28"/>
        </w:rPr>
        <w:t>ва и права: У</w:t>
      </w:r>
      <w:r w:rsidR="002A76C3">
        <w:rPr>
          <w:sz w:val="28"/>
          <w:szCs w:val="28"/>
        </w:rPr>
        <w:t>чебник для высших</w:t>
      </w:r>
      <w:r>
        <w:rPr>
          <w:sz w:val="28"/>
          <w:szCs w:val="28"/>
        </w:rPr>
        <w:t xml:space="preserve"> </w:t>
      </w:r>
    </w:p>
    <w:p w:rsidR="00A11148" w:rsidRDefault="002A76C3" w:rsidP="002A76C3">
      <w:pPr>
        <w:spacing w:line="360" w:lineRule="auto"/>
        <w:jc w:val="both"/>
        <w:rPr>
          <w:sz w:val="28"/>
          <w:szCs w:val="28"/>
        </w:rPr>
      </w:pPr>
      <w:r w:rsidRPr="002A76C3">
        <w:rPr>
          <w:sz w:val="28"/>
          <w:szCs w:val="28"/>
        </w:rPr>
        <w:t>учебных заведений</w:t>
      </w:r>
      <w:r w:rsidR="002D5AD5">
        <w:rPr>
          <w:sz w:val="28"/>
          <w:szCs w:val="28"/>
        </w:rPr>
        <w:t xml:space="preserve"> </w:t>
      </w:r>
      <w:r w:rsidRPr="002A76C3">
        <w:rPr>
          <w:sz w:val="28"/>
          <w:szCs w:val="28"/>
        </w:rPr>
        <w:t>/</w:t>
      </w:r>
      <w:r w:rsidR="002D5AD5">
        <w:rPr>
          <w:sz w:val="28"/>
          <w:szCs w:val="28"/>
        </w:rPr>
        <w:t xml:space="preserve"> </w:t>
      </w:r>
      <w:r w:rsidRPr="002A76C3">
        <w:rPr>
          <w:sz w:val="28"/>
          <w:szCs w:val="28"/>
        </w:rPr>
        <w:t>Под редакцией В.</w:t>
      </w:r>
      <w:r w:rsidR="002D5AD5">
        <w:rPr>
          <w:sz w:val="28"/>
          <w:szCs w:val="28"/>
        </w:rPr>
        <w:t xml:space="preserve"> </w:t>
      </w:r>
      <w:r w:rsidRPr="002A76C3">
        <w:rPr>
          <w:sz w:val="28"/>
          <w:szCs w:val="28"/>
        </w:rPr>
        <w:t xml:space="preserve">Г. </w:t>
      </w:r>
      <w:proofErr w:type="spellStart"/>
      <w:r w:rsidRPr="002A76C3">
        <w:rPr>
          <w:sz w:val="28"/>
          <w:szCs w:val="28"/>
        </w:rPr>
        <w:t>Стрекозова</w:t>
      </w:r>
      <w:proofErr w:type="spellEnd"/>
      <w:r w:rsidRPr="002A76C3">
        <w:rPr>
          <w:sz w:val="28"/>
          <w:szCs w:val="28"/>
        </w:rPr>
        <w:t xml:space="preserve">. </w:t>
      </w:r>
      <w:proofErr w:type="spellStart"/>
      <w:r>
        <w:rPr>
          <w:sz w:val="28"/>
          <w:szCs w:val="28"/>
        </w:rPr>
        <w:t>Оменга</w:t>
      </w:r>
      <w:proofErr w:type="spellEnd"/>
      <w:r>
        <w:rPr>
          <w:sz w:val="28"/>
          <w:szCs w:val="28"/>
        </w:rPr>
        <w:t>-Л, Москва,</w:t>
      </w:r>
      <w:r w:rsidR="002D5AD5">
        <w:rPr>
          <w:sz w:val="28"/>
          <w:szCs w:val="28"/>
        </w:rPr>
        <w:t xml:space="preserve"> </w:t>
      </w:r>
      <w:r>
        <w:rPr>
          <w:sz w:val="28"/>
          <w:szCs w:val="28"/>
        </w:rPr>
        <w:t>2011- 323</w:t>
      </w:r>
      <w:r w:rsidR="002D5AD5">
        <w:rPr>
          <w:sz w:val="28"/>
          <w:szCs w:val="28"/>
        </w:rPr>
        <w:t xml:space="preserve"> </w:t>
      </w:r>
      <w:r>
        <w:rPr>
          <w:sz w:val="28"/>
          <w:szCs w:val="28"/>
        </w:rPr>
        <w:t>с.</w:t>
      </w:r>
    </w:p>
    <w:p w:rsidR="002A76C3" w:rsidRDefault="002A76C3" w:rsidP="002A76C3">
      <w:pPr>
        <w:pStyle w:val="a3"/>
        <w:numPr>
          <w:ilvl w:val="0"/>
          <w:numId w:val="22"/>
        </w:numPr>
        <w:spacing w:line="360" w:lineRule="auto"/>
        <w:jc w:val="both"/>
        <w:rPr>
          <w:sz w:val="28"/>
          <w:szCs w:val="28"/>
        </w:rPr>
      </w:pPr>
      <w:r>
        <w:rPr>
          <w:sz w:val="28"/>
          <w:szCs w:val="28"/>
        </w:rPr>
        <w:t xml:space="preserve"> </w:t>
      </w:r>
      <w:proofErr w:type="spellStart"/>
      <w:r w:rsidR="002D5AD5">
        <w:rPr>
          <w:sz w:val="28"/>
          <w:szCs w:val="28"/>
        </w:rPr>
        <w:t>Хропанюк</w:t>
      </w:r>
      <w:proofErr w:type="spellEnd"/>
      <w:r w:rsidR="002D5AD5">
        <w:rPr>
          <w:sz w:val="28"/>
          <w:szCs w:val="28"/>
        </w:rPr>
        <w:t xml:space="preserve"> В. Н. </w:t>
      </w:r>
      <w:r w:rsidRPr="002A76C3">
        <w:rPr>
          <w:sz w:val="28"/>
          <w:szCs w:val="28"/>
        </w:rPr>
        <w:t>Теория государст</w:t>
      </w:r>
      <w:r w:rsidR="002D5AD5">
        <w:rPr>
          <w:sz w:val="28"/>
          <w:szCs w:val="28"/>
        </w:rPr>
        <w:t>ва и права</w:t>
      </w:r>
      <w:r>
        <w:rPr>
          <w:sz w:val="28"/>
          <w:szCs w:val="28"/>
        </w:rPr>
        <w:t>:</w:t>
      </w:r>
      <w:r w:rsidR="002D5AD5">
        <w:rPr>
          <w:sz w:val="28"/>
          <w:szCs w:val="28"/>
        </w:rPr>
        <w:t xml:space="preserve"> У</w:t>
      </w:r>
      <w:r>
        <w:rPr>
          <w:sz w:val="28"/>
          <w:szCs w:val="28"/>
        </w:rPr>
        <w:t>чебное пособие для</w:t>
      </w:r>
      <w:r w:rsidR="002D5AD5">
        <w:rPr>
          <w:sz w:val="28"/>
          <w:szCs w:val="28"/>
        </w:rPr>
        <w:t xml:space="preserve"> </w:t>
      </w:r>
    </w:p>
    <w:p w:rsidR="002D5AD5" w:rsidRDefault="002A76C3" w:rsidP="002D5AD5">
      <w:pPr>
        <w:spacing w:line="360" w:lineRule="auto"/>
        <w:jc w:val="both"/>
        <w:rPr>
          <w:sz w:val="28"/>
          <w:szCs w:val="28"/>
        </w:rPr>
      </w:pPr>
      <w:r w:rsidRPr="002A76C3">
        <w:rPr>
          <w:sz w:val="28"/>
          <w:szCs w:val="28"/>
        </w:rPr>
        <w:t>высших учебных заведений</w:t>
      </w:r>
      <w:r w:rsidR="002D5AD5">
        <w:rPr>
          <w:sz w:val="28"/>
          <w:szCs w:val="28"/>
        </w:rPr>
        <w:t xml:space="preserve"> </w:t>
      </w:r>
      <w:r w:rsidRPr="002A76C3">
        <w:rPr>
          <w:sz w:val="28"/>
          <w:szCs w:val="28"/>
        </w:rPr>
        <w:t>/</w:t>
      </w:r>
      <w:r w:rsidR="002D5AD5">
        <w:rPr>
          <w:sz w:val="28"/>
          <w:szCs w:val="28"/>
        </w:rPr>
        <w:t xml:space="preserve"> </w:t>
      </w:r>
      <w:r w:rsidRPr="002A76C3">
        <w:rPr>
          <w:sz w:val="28"/>
          <w:szCs w:val="28"/>
        </w:rPr>
        <w:t xml:space="preserve">Под редакцией В.Г. </w:t>
      </w:r>
      <w:proofErr w:type="spellStart"/>
      <w:r w:rsidRPr="002A76C3">
        <w:rPr>
          <w:sz w:val="28"/>
          <w:szCs w:val="28"/>
        </w:rPr>
        <w:t>Стреко</w:t>
      </w:r>
      <w:r w:rsidR="002D5AD5">
        <w:rPr>
          <w:sz w:val="28"/>
          <w:szCs w:val="28"/>
        </w:rPr>
        <w:t>зова</w:t>
      </w:r>
      <w:proofErr w:type="spellEnd"/>
      <w:r w:rsidR="002D5AD5">
        <w:rPr>
          <w:sz w:val="28"/>
          <w:szCs w:val="28"/>
        </w:rPr>
        <w:t xml:space="preserve">. </w:t>
      </w:r>
      <w:proofErr w:type="spellStart"/>
      <w:r w:rsidR="002D5AD5">
        <w:rPr>
          <w:sz w:val="28"/>
          <w:szCs w:val="28"/>
        </w:rPr>
        <w:t>Интерстиль</w:t>
      </w:r>
      <w:proofErr w:type="spellEnd"/>
      <w:r>
        <w:rPr>
          <w:sz w:val="28"/>
          <w:szCs w:val="28"/>
        </w:rPr>
        <w:t>, Москва,</w:t>
      </w:r>
      <w:r w:rsidR="002D5AD5">
        <w:rPr>
          <w:sz w:val="28"/>
          <w:szCs w:val="28"/>
        </w:rPr>
        <w:t xml:space="preserve"> </w:t>
      </w:r>
      <w:r>
        <w:rPr>
          <w:sz w:val="28"/>
          <w:szCs w:val="28"/>
        </w:rPr>
        <w:t>2001</w:t>
      </w:r>
      <w:r w:rsidR="002D5AD5">
        <w:rPr>
          <w:sz w:val="28"/>
          <w:szCs w:val="28"/>
        </w:rPr>
        <w:t xml:space="preserve"> –</w:t>
      </w:r>
      <w:r>
        <w:rPr>
          <w:sz w:val="28"/>
          <w:szCs w:val="28"/>
        </w:rPr>
        <w:t xml:space="preserve"> 280</w:t>
      </w:r>
      <w:r w:rsidR="002D5AD5">
        <w:rPr>
          <w:sz w:val="28"/>
          <w:szCs w:val="28"/>
        </w:rPr>
        <w:t xml:space="preserve"> </w:t>
      </w:r>
      <w:r>
        <w:rPr>
          <w:sz w:val="28"/>
          <w:szCs w:val="28"/>
        </w:rPr>
        <w:t>с.</w:t>
      </w:r>
    </w:p>
    <w:p w:rsidR="002D5AD5" w:rsidRDefault="002D5AD5" w:rsidP="002D5AD5">
      <w:pPr>
        <w:spacing w:line="360" w:lineRule="auto"/>
        <w:jc w:val="both"/>
        <w:rPr>
          <w:sz w:val="28"/>
          <w:szCs w:val="28"/>
        </w:rPr>
      </w:pPr>
    </w:p>
    <w:p w:rsidR="002D5AD5" w:rsidRPr="002D5AD5" w:rsidRDefault="002D5AD5" w:rsidP="002D5AD5">
      <w:pPr>
        <w:spacing w:line="360" w:lineRule="auto"/>
        <w:rPr>
          <w:sz w:val="28"/>
          <w:szCs w:val="28"/>
        </w:rPr>
      </w:pPr>
      <w:r w:rsidRPr="005A663B">
        <w:rPr>
          <w:b/>
          <w:sz w:val="28"/>
          <w:szCs w:val="28"/>
        </w:rPr>
        <w:t>Научные статьи</w:t>
      </w:r>
    </w:p>
    <w:p w:rsidR="002D5AD5" w:rsidRDefault="002D5AD5" w:rsidP="002D5AD5">
      <w:pPr>
        <w:spacing w:line="360" w:lineRule="auto"/>
        <w:jc w:val="both"/>
        <w:rPr>
          <w:sz w:val="28"/>
          <w:szCs w:val="28"/>
        </w:rPr>
      </w:pPr>
    </w:p>
    <w:p w:rsidR="000C5355" w:rsidRDefault="002425F9" w:rsidP="00A27E21">
      <w:pPr>
        <w:pStyle w:val="a3"/>
        <w:numPr>
          <w:ilvl w:val="0"/>
          <w:numId w:val="22"/>
        </w:numPr>
        <w:spacing w:line="360" w:lineRule="auto"/>
        <w:jc w:val="both"/>
        <w:rPr>
          <w:sz w:val="28"/>
          <w:szCs w:val="28"/>
        </w:rPr>
      </w:pPr>
      <w:r w:rsidRPr="002425F9">
        <w:rPr>
          <w:sz w:val="28"/>
          <w:szCs w:val="28"/>
        </w:rPr>
        <w:t xml:space="preserve">Гуревич А. Я. Философия и историческая наука / </w:t>
      </w:r>
      <w:r w:rsidR="000C5355">
        <w:rPr>
          <w:sz w:val="28"/>
          <w:szCs w:val="28"/>
        </w:rPr>
        <w:t>Вопросы философии:</w:t>
      </w:r>
    </w:p>
    <w:p w:rsidR="002D5AD5" w:rsidRPr="000C5355" w:rsidRDefault="002425F9" w:rsidP="000C5355">
      <w:pPr>
        <w:spacing w:line="360" w:lineRule="auto"/>
        <w:jc w:val="both"/>
        <w:rPr>
          <w:sz w:val="28"/>
          <w:szCs w:val="28"/>
        </w:rPr>
      </w:pPr>
      <w:r w:rsidRPr="000C5355">
        <w:rPr>
          <w:sz w:val="28"/>
          <w:szCs w:val="28"/>
        </w:rPr>
        <w:t xml:space="preserve">Собрание сочинений. - </w:t>
      </w:r>
      <w:proofErr w:type="gramStart"/>
      <w:r w:rsidRPr="000C5355">
        <w:rPr>
          <w:sz w:val="28"/>
          <w:szCs w:val="28"/>
        </w:rPr>
        <w:t>М. :</w:t>
      </w:r>
      <w:proofErr w:type="gramEnd"/>
      <w:r w:rsidRPr="000C5355">
        <w:rPr>
          <w:sz w:val="28"/>
          <w:szCs w:val="28"/>
        </w:rPr>
        <w:t xml:space="preserve"> Статут 1988. - </w:t>
      </w:r>
      <w:r w:rsidR="002D5AD5" w:rsidRPr="000C5355">
        <w:rPr>
          <w:sz w:val="28"/>
          <w:szCs w:val="28"/>
        </w:rPr>
        <w:t>400 с.</w:t>
      </w:r>
    </w:p>
    <w:p w:rsidR="002425F9" w:rsidRDefault="002425F9" w:rsidP="002425F9">
      <w:pPr>
        <w:pStyle w:val="a3"/>
        <w:numPr>
          <w:ilvl w:val="0"/>
          <w:numId w:val="22"/>
        </w:numPr>
        <w:spacing w:line="360" w:lineRule="auto"/>
        <w:jc w:val="both"/>
        <w:rPr>
          <w:sz w:val="28"/>
          <w:szCs w:val="28"/>
        </w:rPr>
      </w:pPr>
      <w:proofErr w:type="spellStart"/>
      <w:r w:rsidRPr="002425F9">
        <w:rPr>
          <w:sz w:val="28"/>
          <w:szCs w:val="28"/>
        </w:rPr>
        <w:t>Дарендорф</w:t>
      </w:r>
      <w:proofErr w:type="spellEnd"/>
      <w:r w:rsidRPr="002425F9">
        <w:rPr>
          <w:sz w:val="28"/>
          <w:szCs w:val="28"/>
        </w:rPr>
        <w:t xml:space="preserve"> Р. Фрагменты нового либерализма: Собрание сочинений</w:t>
      </w:r>
      <w:r>
        <w:rPr>
          <w:sz w:val="28"/>
          <w:szCs w:val="28"/>
        </w:rPr>
        <w:t>.</w:t>
      </w:r>
    </w:p>
    <w:p w:rsidR="002D5AD5" w:rsidRPr="002425F9" w:rsidRDefault="002425F9" w:rsidP="002425F9">
      <w:pPr>
        <w:spacing w:line="360" w:lineRule="auto"/>
        <w:jc w:val="both"/>
        <w:rPr>
          <w:sz w:val="28"/>
          <w:szCs w:val="28"/>
        </w:rPr>
      </w:pPr>
      <w:r>
        <w:rPr>
          <w:sz w:val="28"/>
          <w:szCs w:val="28"/>
        </w:rPr>
        <w:t>Штутгарт, 1987. – 693 с</w:t>
      </w:r>
      <w:r w:rsidR="002D5AD5" w:rsidRPr="002425F9">
        <w:rPr>
          <w:sz w:val="28"/>
          <w:szCs w:val="28"/>
        </w:rPr>
        <w:t>.</w:t>
      </w:r>
    </w:p>
    <w:p w:rsidR="002D5AD5" w:rsidRPr="002D5AD5" w:rsidRDefault="002D5AD5" w:rsidP="002D5AD5">
      <w:pPr>
        <w:pStyle w:val="a3"/>
        <w:numPr>
          <w:ilvl w:val="0"/>
          <w:numId w:val="22"/>
        </w:numPr>
        <w:spacing w:line="360" w:lineRule="auto"/>
        <w:jc w:val="both"/>
        <w:rPr>
          <w:sz w:val="28"/>
          <w:szCs w:val="28"/>
        </w:rPr>
      </w:pPr>
      <w:r w:rsidRPr="002D5AD5">
        <w:rPr>
          <w:sz w:val="28"/>
          <w:szCs w:val="28"/>
        </w:rPr>
        <w:t>Ленин В. И. Полное собрание сочинений, том 1.</w:t>
      </w:r>
      <w:r>
        <w:rPr>
          <w:sz w:val="28"/>
          <w:szCs w:val="28"/>
        </w:rPr>
        <w:t xml:space="preserve"> Москва, Политиздат</w:t>
      </w:r>
      <w:r w:rsidRPr="002D5AD5">
        <w:rPr>
          <w:sz w:val="28"/>
          <w:szCs w:val="28"/>
        </w:rPr>
        <w:t>,</w:t>
      </w:r>
    </w:p>
    <w:p w:rsidR="002D5AD5" w:rsidRDefault="002D5AD5" w:rsidP="002D5AD5">
      <w:pPr>
        <w:spacing w:line="360" w:lineRule="auto"/>
        <w:jc w:val="both"/>
        <w:rPr>
          <w:sz w:val="28"/>
          <w:szCs w:val="28"/>
        </w:rPr>
      </w:pPr>
      <w:r w:rsidRPr="00E72E13">
        <w:rPr>
          <w:sz w:val="28"/>
          <w:szCs w:val="28"/>
        </w:rPr>
        <w:t>1963.</w:t>
      </w:r>
      <w:r>
        <w:rPr>
          <w:sz w:val="28"/>
          <w:szCs w:val="28"/>
        </w:rPr>
        <w:t xml:space="preserve"> – 564 с</w:t>
      </w:r>
      <w:r w:rsidRPr="00E72E13">
        <w:rPr>
          <w:sz w:val="28"/>
          <w:szCs w:val="28"/>
        </w:rPr>
        <w:t>.</w:t>
      </w:r>
    </w:p>
    <w:p w:rsidR="002D5AD5" w:rsidRPr="002D5AD5" w:rsidRDefault="002D5AD5" w:rsidP="002D5AD5">
      <w:pPr>
        <w:pStyle w:val="a3"/>
        <w:numPr>
          <w:ilvl w:val="0"/>
          <w:numId w:val="22"/>
        </w:numPr>
        <w:spacing w:line="360" w:lineRule="auto"/>
        <w:jc w:val="both"/>
        <w:rPr>
          <w:sz w:val="28"/>
          <w:szCs w:val="28"/>
        </w:rPr>
      </w:pPr>
      <w:r w:rsidRPr="002D5AD5">
        <w:rPr>
          <w:sz w:val="28"/>
          <w:szCs w:val="28"/>
        </w:rPr>
        <w:t>Ленин В.И. Полное собрание сочинен</w:t>
      </w:r>
      <w:r w:rsidR="002E1841">
        <w:rPr>
          <w:sz w:val="28"/>
          <w:szCs w:val="28"/>
        </w:rPr>
        <w:t>ий. Т.41. Москва, Политиздат</w:t>
      </w:r>
      <w:r w:rsidRPr="002D5AD5">
        <w:rPr>
          <w:sz w:val="28"/>
          <w:szCs w:val="28"/>
        </w:rPr>
        <w:t>,</w:t>
      </w:r>
    </w:p>
    <w:p w:rsidR="002D5AD5" w:rsidRDefault="002D5AD5" w:rsidP="002D5AD5">
      <w:pPr>
        <w:spacing w:line="360" w:lineRule="auto"/>
        <w:jc w:val="both"/>
        <w:rPr>
          <w:sz w:val="28"/>
          <w:szCs w:val="28"/>
        </w:rPr>
      </w:pPr>
      <w:r w:rsidRPr="00E72E13">
        <w:rPr>
          <w:sz w:val="28"/>
          <w:szCs w:val="28"/>
        </w:rPr>
        <w:t>1963</w:t>
      </w:r>
      <w:r>
        <w:rPr>
          <w:sz w:val="28"/>
          <w:szCs w:val="28"/>
        </w:rPr>
        <w:t>. – 657 с.</w:t>
      </w:r>
    </w:p>
    <w:p w:rsidR="002D5AD5" w:rsidRPr="002D5AD5" w:rsidRDefault="002D5AD5" w:rsidP="002D5AD5">
      <w:pPr>
        <w:pStyle w:val="a3"/>
        <w:numPr>
          <w:ilvl w:val="0"/>
          <w:numId w:val="22"/>
        </w:numPr>
        <w:spacing w:line="360" w:lineRule="auto"/>
        <w:jc w:val="both"/>
        <w:rPr>
          <w:sz w:val="28"/>
          <w:szCs w:val="28"/>
        </w:rPr>
      </w:pPr>
      <w:r w:rsidRPr="002D5AD5">
        <w:rPr>
          <w:sz w:val="28"/>
          <w:szCs w:val="28"/>
        </w:rPr>
        <w:t>Маркс К.,</w:t>
      </w:r>
      <w:r>
        <w:rPr>
          <w:sz w:val="28"/>
          <w:szCs w:val="28"/>
        </w:rPr>
        <w:t xml:space="preserve"> </w:t>
      </w:r>
      <w:r w:rsidRPr="002D5AD5">
        <w:rPr>
          <w:sz w:val="28"/>
          <w:szCs w:val="28"/>
        </w:rPr>
        <w:t>Энгельс Ф.</w:t>
      </w:r>
      <w:r>
        <w:rPr>
          <w:sz w:val="28"/>
          <w:szCs w:val="28"/>
        </w:rPr>
        <w:t>:</w:t>
      </w:r>
      <w:r w:rsidRPr="002D5AD5">
        <w:rPr>
          <w:sz w:val="28"/>
          <w:szCs w:val="28"/>
        </w:rPr>
        <w:t xml:space="preserve"> Сочинения, том</w:t>
      </w:r>
      <w:r>
        <w:rPr>
          <w:sz w:val="28"/>
          <w:szCs w:val="28"/>
        </w:rPr>
        <w:t xml:space="preserve"> 13.Москва, </w:t>
      </w:r>
      <w:r w:rsidRPr="002D5AD5">
        <w:rPr>
          <w:sz w:val="28"/>
          <w:szCs w:val="28"/>
        </w:rPr>
        <w:t>Политиздат, 1988</w:t>
      </w:r>
      <w:r>
        <w:rPr>
          <w:sz w:val="28"/>
          <w:szCs w:val="28"/>
        </w:rPr>
        <w:t xml:space="preserve">. </w:t>
      </w:r>
      <w:r w:rsidR="002E1841">
        <w:rPr>
          <w:sz w:val="28"/>
          <w:szCs w:val="28"/>
        </w:rPr>
        <w:t>-</w:t>
      </w:r>
    </w:p>
    <w:p w:rsidR="002D5AD5" w:rsidRDefault="002D5AD5" w:rsidP="002D5AD5">
      <w:pPr>
        <w:spacing w:line="360" w:lineRule="auto"/>
        <w:jc w:val="both"/>
        <w:rPr>
          <w:sz w:val="28"/>
          <w:szCs w:val="28"/>
        </w:rPr>
      </w:pPr>
      <w:r w:rsidRPr="00620A3B">
        <w:rPr>
          <w:sz w:val="28"/>
          <w:szCs w:val="28"/>
        </w:rPr>
        <w:t>768</w:t>
      </w:r>
      <w:r w:rsidR="002E1841">
        <w:rPr>
          <w:sz w:val="28"/>
          <w:szCs w:val="28"/>
        </w:rPr>
        <w:t xml:space="preserve"> </w:t>
      </w:r>
      <w:r w:rsidRPr="00620A3B">
        <w:rPr>
          <w:sz w:val="28"/>
          <w:szCs w:val="28"/>
        </w:rPr>
        <w:t>с.</w:t>
      </w:r>
    </w:p>
    <w:p w:rsidR="002D5AD5" w:rsidRPr="002E1841" w:rsidRDefault="002E1841" w:rsidP="002E1841">
      <w:pPr>
        <w:pStyle w:val="a3"/>
        <w:numPr>
          <w:ilvl w:val="0"/>
          <w:numId w:val="22"/>
        </w:numPr>
        <w:spacing w:line="360" w:lineRule="auto"/>
        <w:jc w:val="both"/>
        <w:rPr>
          <w:sz w:val="28"/>
          <w:szCs w:val="28"/>
        </w:rPr>
      </w:pPr>
      <w:r w:rsidRPr="002E1841">
        <w:rPr>
          <w:sz w:val="28"/>
          <w:szCs w:val="28"/>
        </w:rPr>
        <w:t xml:space="preserve">Маркс К., </w:t>
      </w:r>
      <w:r w:rsidR="002D5AD5" w:rsidRPr="002E1841">
        <w:rPr>
          <w:sz w:val="28"/>
          <w:szCs w:val="28"/>
        </w:rPr>
        <w:t>Предисловие к критике п</w:t>
      </w:r>
      <w:r w:rsidRPr="002E1841">
        <w:rPr>
          <w:sz w:val="28"/>
          <w:szCs w:val="28"/>
        </w:rPr>
        <w:t xml:space="preserve">олитической </w:t>
      </w:r>
      <w:proofErr w:type="gramStart"/>
      <w:r w:rsidRPr="002E1841">
        <w:rPr>
          <w:sz w:val="28"/>
          <w:szCs w:val="28"/>
        </w:rPr>
        <w:t>экономии</w:t>
      </w:r>
      <w:r w:rsidR="002D5AD5" w:rsidRPr="002E1841">
        <w:rPr>
          <w:sz w:val="28"/>
          <w:szCs w:val="28"/>
        </w:rPr>
        <w:t>.</w:t>
      </w:r>
      <w:r w:rsidRPr="002E1841">
        <w:rPr>
          <w:sz w:val="28"/>
          <w:szCs w:val="28"/>
        </w:rPr>
        <w:t>:</w:t>
      </w:r>
      <w:proofErr w:type="gramEnd"/>
      <w:r w:rsidR="002D5AD5" w:rsidRPr="002E1841">
        <w:rPr>
          <w:sz w:val="28"/>
          <w:szCs w:val="28"/>
        </w:rPr>
        <w:t xml:space="preserve"> Собрание</w:t>
      </w:r>
    </w:p>
    <w:p w:rsidR="002D5AD5" w:rsidRDefault="002D5AD5" w:rsidP="002D5AD5">
      <w:pPr>
        <w:spacing w:line="360" w:lineRule="auto"/>
        <w:jc w:val="both"/>
        <w:rPr>
          <w:sz w:val="28"/>
          <w:szCs w:val="28"/>
        </w:rPr>
      </w:pPr>
      <w:r>
        <w:rPr>
          <w:sz w:val="28"/>
          <w:szCs w:val="28"/>
        </w:rPr>
        <w:t>сочинений.1985</w:t>
      </w:r>
      <w:r w:rsidR="002E1841">
        <w:rPr>
          <w:sz w:val="28"/>
          <w:szCs w:val="28"/>
        </w:rPr>
        <w:t>. –</w:t>
      </w:r>
      <w:r>
        <w:rPr>
          <w:sz w:val="28"/>
          <w:szCs w:val="28"/>
        </w:rPr>
        <w:t xml:space="preserve"> 167</w:t>
      </w:r>
      <w:r w:rsidR="002E1841">
        <w:rPr>
          <w:sz w:val="28"/>
          <w:szCs w:val="28"/>
        </w:rPr>
        <w:t xml:space="preserve"> </w:t>
      </w:r>
      <w:r>
        <w:rPr>
          <w:sz w:val="28"/>
          <w:szCs w:val="28"/>
        </w:rPr>
        <w:t>с.</w:t>
      </w:r>
    </w:p>
    <w:p w:rsidR="002D5AD5" w:rsidRPr="002E1841" w:rsidRDefault="002D5AD5" w:rsidP="002E1841">
      <w:pPr>
        <w:pStyle w:val="a3"/>
        <w:numPr>
          <w:ilvl w:val="0"/>
          <w:numId w:val="22"/>
        </w:numPr>
        <w:spacing w:line="360" w:lineRule="auto"/>
        <w:jc w:val="both"/>
        <w:rPr>
          <w:sz w:val="28"/>
          <w:szCs w:val="28"/>
        </w:rPr>
      </w:pPr>
      <w:r w:rsidRPr="002E1841">
        <w:rPr>
          <w:sz w:val="28"/>
          <w:szCs w:val="28"/>
        </w:rPr>
        <w:t>Марксистско-ленинская общая теория государства и права.</w:t>
      </w:r>
    </w:p>
    <w:p w:rsidR="002D5AD5" w:rsidRDefault="002D5AD5" w:rsidP="002D5AD5">
      <w:pPr>
        <w:spacing w:line="360" w:lineRule="auto"/>
        <w:jc w:val="both"/>
        <w:rPr>
          <w:sz w:val="28"/>
          <w:szCs w:val="28"/>
        </w:rPr>
      </w:pPr>
      <w:r w:rsidRPr="00620A3B">
        <w:rPr>
          <w:sz w:val="28"/>
          <w:szCs w:val="28"/>
        </w:rPr>
        <w:t xml:space="preserve">Исторические типы государства и права. / </w:t>
      </w:r>
      <w:proofErr w:type="spellStart"/>
      <w:r w:rsidRPr="00620A3B">
        <w:rPr>
          <w:sz w:val="28"/>
          <w:szCs w:val="28"/>
        </w:rPr>
        <w:t>Бельсон</w:t>
      </w:r>
      <w:proofErr w:type="spellEnd"/>
      <w:r w:rsidRPr="00620A3B">
        <w:rPr>
          <w:sz w:val="28"/>
          <w:szCs w:val="28"/>
        </w:rPr>
        <w:t xml:space="preserve"> Я.М., Гулиев В.Е., Карева</w:t>
      </w:r>
      <w:r>
        <w:rPr>
          <w:sz w:val="28"/>
          <w:szCs w:val="28"/>
        </w:rPr>
        <w:t xml:space="preserve"> М.П. и др. – Москва,1971</w:t>
      </w:r>
      <w:r w:rsidR="002E1841">
        <w:rPr>
          <w:sz w:val="28"/>
          <w:szCs w:val="28"/>
        </w:rPr>
        <w:t>. –</w:t>
      </w:r>
      <w:r>
        <w:rPr>
          <w:sz w:val="28"/>
          <w:szCs w:val="28"/>
        </w:rPr>
        <w:t xml:space="preserve"> 640</w:t>
      </w:r>
      <w:r w:rsidR="002E1841">
        <w:rPr>
          <w:sz w:val="28"/>
          <w:szCs w:val="28"/>
        </w:rPr>
        <w:t xml:space="preserve"> </w:t>
      </w:r>
      <w:r>
        <w:rPr>
          <w:sz w:val="28"/>
          <w:szCs w:val="28"/>
        </w:rPr>
        <w:t>с.</w:t>
      </w:r>
    </w:p>
    <w:p w:rsidR="002D5AD5" w:rsidRPr="002E1841" w:rsidRDefault="002D5AD5" w:rsidP="002E1841">
      <w:pPr>
        <w:pStyle w:val="a3"/>
        <w:numPr>
          <w:ilvl w:val="0"/>
          <w:numId w:val="22"/>
        </w:numPr>
        <w:spacing w:line="360" w:lineRule="auto"/>
        <w:jc w:val="both"/>
        <w:rPr>
          <w:sz w:val="28"/>
          <w:szCs w:val="28"/>
        </w:rPr>
      </w:pPr>
      <w:proofErr w:type="spellStart"/>
      <w:r w:rsidRPr="002E1841">
        <w:rPr>
          <w:sz w:val="28"/>
          <w:szCs w:val="28"/>
        </w:rPr>
        <w:t>Пашуто</w:t>
      </w:r>
      <w:proofErr w:type="spellEnd"/>
      <w:r w:rsidRPr="002E1841">
        <w:rPr>
          <w:sz w:val="28"/>
          <w:szCs w:val="28"/>
        </w:rPr>
        <w:t xml:space="preserve"> В.Т., Сахаров А.М., Шульгин В.С., Соловьев С.М.</w:t>
      </w:r>
      <w:r w:rsidR="002E1841">
        <w:rPr>
          <w:sz w:val="28"/>
          <w:szCs w:val="28"/>
        </w:rPr>
        <w:t>:</w:t>
      </w:r>
      <w:r w:rsidRPr="002E1841">
        <w:rPr>
          <w:sz w:val="28"/>
          <w:szCs w:val="28"/>
        </w:rPr>
        <w:t xml:space="preserve"> Сочинения.</w:t>
      </w:r>
    </w:p>
    <w:p w:rsidR="002D5AD5" w:rsidRDefault="002D5AD5" w:rsidP="002D5AD5">
      <w:pPr>
        <w:spacing w:line="360" w:lineRule="auto"/>
        <w:jc w:val="both"/>
        <w:rPr>
          <w:sz w:val="28"/>
          <w:szCs w:val="28"/>
        </w:rPr>
      </w:pPr>
      <w:r w:rsidRPr="00620A3B">
        <w:rPr>
          <w:sz w:val="28"/>
          <w:szCs w:val="28"/>
        </w:rPr>
        <w:t xml:space="preserve">Кн. </w:t>
      </w:r>
      <w:r>
        <w:rPr>
          <w:sz w:val="28"/>
          <w:szCs w:val="28"/>
        </w:rPr>
        <w:t>2. Комментарии. М., 1988</w:t>
      </w:r>
      <w:r w:rsidR="002E1841">
        <w:rPr>
          <w:sz w:val="28"/>
          <w:szCs w:val="28"/>
        </w:rPr>
        <w:t>. –</w:t>
      </w:r>
      <w:r>
        <w:rPr>
          <w:sz w:val="28"/>
          <w:szCs w:val="28"/>
        </w:rPr>
        <w:t xml:space="preserve"> 780</w:t>
      </w:r>
      <w:r w:rsidR="002E1841">
        <w:rPr>
          <w:sz w:val="28"/>
          <w:szCs w:val="28"/>
        </w:rPr>
        <w:t xml:space="preserve"> </w:t>
      </w:r>
      <w:r>
        <w:rPr>
          <w:sz w:val="28"/>
          <w:szCs w:val="28"/>
        </w:rPr>
        <w:t>с</w:t>
      </w:r>
      <w:r w:rsidRPr="00620A3B">
        <w:rPr>
          <w:sz w:val="28"/>
          <w:szCs w:val="28"/>
        </w:rPr>
        <w:t>.</w:t>
      </w:r>
    </w:p>
    <w:p w:rsidR="002425F9" w:rsidRDefault="002425F9" w:rsidP="002E1841">
      <w:pPr>
        <w:pStyle w:val="a3"/>
        <w:numPr>
          <w:ilvl w:val="0"/>
          <w:numId w:val="22"/>
        </w:numPr>
        <w:spacing w:line="360" w:lineRule="auto"/>
        <w:jc w:val="both"/>
        <w:rPr>
          <w:sz w:val="28"/>
          <w:szCs w:val="28"/>
        </w:rPr>
      </w:pPr>
      <w:r w:rsidRPr="002425F9">
        <w:rPr>
          <w:sz w:val="28"/>
          <w:szCs w:val="28"/>
        </w:rPr>
        <w:t>Рубинштейн Н. Л. Русская историография: Учебное пособие.</w:t>
      </w:r>
      <w:r>
        <w:rPr>
          <w:sz w:val="28"/>
          <w:szCs w:val="28"/>
        </w:rPr>
        <w:t xml:space="preserve"> М., 2013</w:t>
      </w:r>
    </w:p>
    <w:p w:rsidR="002D5AD5" w:rsidRPr="002425F9" w:rsidRDefault="002D5AD5" w:rsidP="002425F9">
      <w:pPr>
        <w:spacing w:line="360" w:lineRule="auto"/>
        <w:jc w:val="both"/>
        <w:rPr>
          <w:sz w:val="28"/>
          <w:szCs w:val="28"/>
        </w:rPr>
      </w:pPr>
      <w:r w:rsidRPr="002425F9">
        <w:rPr>
          <w:sz w:val="28"/>
          <w:szCs w:val="28"/>
        </w:rPr>
        <w:t>563</w:t>
      </w:r>
      <w:r w:rsidR="002425F9" w:rsidRPr="002425F9">
        <w:rPr>
          <w:sz w:val="28"/>
          <w:szCs w:val="28"/>
        </w:rPr>
        <w:t xml:space="preserve"> </w:t>
      </w:r>
      <w:r w:rsidRPr="002425F9">
        <w:rPr>
          <w:sz w:val="28"/>
          <w:szCs w:val="28"/>
        </w:rPr>
        <w:t>с.</w:t>
      </w:r>
    </w:p>
    <w:p w:rsidR="002E1841" w:rsidRDefault="002D5AD5" w:rsidP="002D5AD5">
      <w:pPr>
        <w:pStyle w:val="a3"/>
        <w:numPr>
          <w:ilvl w:val="0"/>
          <w:numId w:val="22"/>
        </w:numPr>
        <w:spacing w:line="360" w:lineRule="auto"/>
        <w:jc w:val="both"/>
        <w:rPr>
          <w:sz w:val="28"/>
          <w:szCs w:val="28"/>
        </w:rPr>
      </w:pPr>
      <w:r w:rsidRPr="00C278C7">
        <w:rPr>
          <w:sz w:val="28"/>
          <w:szCs w:val="28"/>
        </w:rPr>
        <w:t>Соловьев С.</w:t>
      </w:r>
      <w:r w:rsidR="002E1841">
        <w:rPr>
          <w:sz w:val="28"/>
          <w:szCs w:val="28"/>
        </w:rPr>
        <w:t xml:space="preserve"> </w:t>
      </w:r>
      <w:r w:rsidRPr="00C278C7">
        <w:rPr>
          <w:sz w:val="28"/>
          <w:szCs w:val="28"/>
        </w:rPr>
        <w:t>М.</w:t>
      </w:r>
      <w:r w:rsidR="002E1841">
        <w:rPr>
          <w:sz w:val="28"/>
          <w:szCs w:val="28"/>
        </w:rPr>
        <w:t>:</w:t>
      </w:r>
      <w:r w:rsidRPr="00C278C7">
        <w:rPr>
          <w:sz w:val="28"/>
          <w:szCs w:val="28"/>
        </w:rPr>
        <w:t xml:space="preserve"> Сочинения. Кн. 2. М., 1988.</w:t>
      </w:r>
      <w:r w:rsidR="002E1841">
        <w:rPr>
          <w:sz w:val="28"/>
          <w:szCs w:val="28"/>
        </w:rPr>
        <w:t xml:space="preserve"> – 735 с.</w:t>
      </w:r>
      <w:r w:rsidRPr="00C278C7">
        <w:rPr>
          <w:sz w:val="28"/>
          <w:szCs w:val="28"/>
        </w:rPr>
        <w:t xml:space="preserve"> </w:t>
      </w:r>
    </w:p>
    <w:p w:rsidR="002D5AD5" w:rsidRDefault="002D5AD5" w:rsidP="002D5AD5">
      <w:pPr>
        <w:pStyle w:val="a3"/>
        <w:numPr>
          <w:ilvl w:val="0"/>
          <w:numId w:val="22"/>
        </w:numPr>
        <w:spacing w:line="360" w:lineRule="auto"/>
        <w:jc w:val="both"/>
        <w:rPr>
          <w:sz w:val="28"/>
          <w:szCs w:val="28"/>
        </w:rPr>
      </w:pPr>
      <w:r w:rsidRPr="00C278C7">
        <w:rPr>
          <w:sz w:val="28"/>
          <w:szCs w:val="28"/>
        </w:rPr>
        <w:t xml:space="preserve">Соловьев </w:t>
      </w:r>
      <w:proofErr w:type="gramStart"/>
      <w:r w:rsidRPr="00C278C7">
        <w:rPr>
          <w:sz w:val="28"/>
          <w:szCs w:val="28"/>
        </w:rPr>
        <w:t>С</w:t>
      </w:r>
      <w:r w:rsidR="002E1841">
        <w:rPr>
          <w:sz w:val="28"/>
          <w:szCs w:val="28"/>
        </w:rPr>
        <w:t xml:space="preserve"> </w:t>
      </w:r>
      <w:r w:rsidRPr="00C278C7">
        <w:rPr>
          <w:sz w:val="28"/>
          <w:szCs w:val="28"/>
        </w:rPr>
        <w:t>.</w:t>
      </w:r>
      <w:proofErr w:type="gramEnd"/>
      <w:r w:rsidRPr="00C278C7">
        <w:rPr>
          <w:sz w:val="28"/>
          <w:szCs w:val="28"/>
        </w:rPr>
        <w:t>М. Сочинения. Кн. 17. М., 1996.</w:t>
      </w:r>
      <w:r w:rsidR="002E1841">
        <w:rPr>
          <w:sz w:val="28"/>
          <w:szCs w:val="28"/>
        </w:rPr>
        <w:t xml:space="preserve"> –</w:t>
      </w:r>
      <w:r w:rsidRPr="00C278C7">
        <w:rPr>
          <w:sz w:val="28"/>
          <w:szCs w:val="28"/>
        </w:rPr>
        <w:t xml:space="preserve"> </w:t>
      </w:r>
      <w:r w:rsidR="002E1841">
        <w:rPr>
          <w:sz w:val="28"/>
          <w:szCs w:val="28"/>
        </w:rPr>
        <w:t>548 с.</w:t>
      </w:r>
    </w:p>
    <w:p w:rsidR="002425F9" w:rsidRDefault="002E1841" w:rsidP="002425F9">
      <w:pPr>
        <w:pStyle w:val="a3"/>
        <w:numPr>
          <w:ilvl w:val="0"/>
          <w:numId w:val="22"/>
        </w:numPr>
        <w:spacing w:line="360" w:lineRule="auto"/>
        <w:jc w:val="both"/>
        <w:rPr>
          <w:sz w:val="28"/>
          <w:szCs w:val="28"/>
        </w:rPr>
      </w:pPr>
      <w:r>
        <w:rPr>
          <w:sz w:val="28"/>
          <w:szCs w:val="28"/>
        </w:rPr>
        <w:t xml:space="preserve">Тойнби. А.Д. Постижение </w:t>
      </w:r>
      <w:proofErr w:type="gramStart"/>
      <w:r>
        <w:rPr>
          <w:sz w:val="28"/>
          <w:szCs w:val="28"/>
        </w:rPr>
        <w:t>истории</w:t>
      </w:r>
      <w:r w:rsidR="002D5AD5" w:rsidRPr="002E1841">
        <w:rPr>
          <w:sz w:val="28"/>
          <w:szCs w:val="28"/>
        </w:rPr>
        <w:t>.</w:t>
      </w:r>
      <w:r>
        <w:rPr>
          <w:sz w:val="28"/>
          <w:szCs w:val="28"/>
        </w:rPr>
        <w:t>:</w:t>
      </w:r>
      <w:proofErr w:type="gramEnd"/>
      <w:r w:rsidR="002D5AD5" w:rsidRPr="002E1841">
        <w:rPr>
          <w:sz w:val="28"/>
          <w:szCs w:val="28"/>
        </w:rPr>
        <w:t xml:space="preserve"> Сборники статей. Москва. 1997</w:t>
      </w:r>
      <w:r w:rsidR="002425F9">
        <w:rPr>
          <w:sz w:val="28"/>
          <w:szCs w:val="28"/>
        </w:rPr>
        <w:t xml:space="preserve">. </w:t>
      </w:r>
    </w:p>
    <w:p w:rsidR="002E1841" w:rsidRPr="002425F9" w:rsidRDefault="002425F9" w:rsidP="002425F9">
      <w:pPr>
        <w:spacing w:line="360" w:lineRule="auto"/>
        <w:jc w:val="both"/>
        <w:rPr>
          <w:sz w:val="28"/>
          <w:szCs w:val="28"/>
        </w:rPr>
      </w:pPr>
      <w:r w:rsidRPr="002425F9">
        <w:rPr>
          <w:sz w:val="28"/>
          <w:szCs w:val="28"/>
        </w:rPr>
        <w:t xml:space="preserve">607 </w:t>
      </w:r>
      <w:r w:rsidR="002D5AD5" w:rsidRPr="002425F9">
        <w:rPr>
          <w:sz w:val="28"/>
          <w:szCs w:val="28"/>
        </w:rPr>
        <w:t>с.</w:t>
      </w:r>
    </w:p>
    <w:p w:rsidR="002D5AD5" w:rsidRPr="002E1841" w:rsidRDefault="002D5AD5" w:rsidP="002E1841">
      <w:pPr>
        <w:pStyle w:val="a3"/>
        <w:numPr>
          <w:ilvl w:val="0"/>
          <w:numId w:val="22"/>
        </w:numPr>
        <w:spacing w:line="360" w:lineRule="auto"/>
        <w:jc w:val="both"/>
        <w:rPr>
          <w:sz w:val="28"/>
          <w:szCs w:val="28"/>
        </w:rPr>
      </w:pPr>
      <w:proofErr w:type="spellStart"/>
      <w:r w:rsidRPr="002E1841">
        <w:rPr>
          <w:sz w:val="28"/>
          <w:szCs w:val="28"/>
        </w:rPr>
        <w:t>Цимбаев</w:t>
      </w:r>
      <w:proofErr w:type="spellEnd"/>
      <w:r w:rsidRPr="002E1841">
        <w:rPr>
          <w:sz w:val="28"/>
          <w:szCs w:val="28"/>
        </w:rPr>
        <w:t xml:space="preserve"> Н.</w:t>
      </w:r>
      <w:r w:rsidR="002E1841">
        <w:rPr>
          <w:sz w:val="28"/>
          <w:szCs w:val="28"/>
        </w:rPr>
        <w:t xml:space="preserve"> И., </w:t>
      </w:r>
      <w:r w:rsidRPr="002E1841">
        <w:rPr>
          <w:sz w:val="28"/>
          <w:szCs w:val="28"/>
        </w:rPr>
        <w:t>Соловьев</w:t>
      </w:r>
      <w:r w:rsidR="002E1841">
        <w:rPr>
          <w:sz w:val="28"/>
          <w:szCs w:val="28"/>
        </w:rPr>
        <w:t xml:space="preserve"> С. М</w:t>
      </w:r>
      <w:r w:rsidRPr="002E1841">
        <w:rPr>
          <w:sz w:val="28"/>
          <w:szCs w:val="28"/>
        </w:rPr>
        <w:t>.</w:t>
      </w:r>
      <w:r w:rsidR="002E1841">
        <w:rPr>
          <w:sz w:val="28"/>
          <w:szCs w:val="28"/>
        </w:rPr>
        <w:t>:</w:t>
      </w:r>
      <w:r w:rsidRPr="002E1841">
        <w:rPr>
          <w:sz w:val="28"/>
          <w:szCs w:val="28"/>
        </w:rPr>
        <w:t xml:space="preserve"> Сочинения. М., 1990</w:t>
      </w:r>
      <w:r w:rsidR="002E1841">
        <w:rPr>
          <w:sz w:val="28"/>
          <w:szCs w:val="28"/>
        </w:rPr>
        <w:t xml:space="preserve">. – </w:t>
      </w:r>
      <w:r w:rsidRPr="002E1841">
        <w:rPr>
          <w:sz w:val="28"/>
          <w:szCs w:val="28"/>
        </w:rPr>
        <w:t>568</w:t>
      </w:r>
      <w:r w:rsidR="002E1841">
        <w:rPr>
          <w:sz w:val="28"/>
          <w:szCs w:val="28"/>
        </w:rPr>
        <w:t xml:space="preserve"> </w:t>
      </w:r>
      <w:r w:rsidRPr="002E1841">
        <w:rPr>
          <w:sz w:val="28"/>
          <w:szCs w:val="28"/>
        </w:rPr>
        <w:t>с.</w:t>
      </w:r>
    </w:p>
    <w:p w:rsidR="002D5AD5" w:rsidRDefault="002D5AD5" w:rsidP="002D5AD5"/>
    <w:p w:rsidR="002D5AD5" w:rsidRPr="008F6DD8" w:rsidRDefault="002D5AD5" w:rsidP="002D5AD5">
      <w:pPr>
        <w:spacing w:line="360" w:lineRule="auto"/>
        <w:jc w:val="both"/>
        <w:rPr>
          <w:sz w:val="28"/>
          <w:szCs w:val="28"/>
        </w:rPr>
      </w:pPr>
    </w:p>
    <w:sectPr w:rsidR="002D5AD5" w:rsidRPr="008F6DD8" w:rsidSect="007264AD">
      <w:headerReference w:type="default" r:id="rId8"/>
      <w:pgSz w:w="11906" w:h="16838"/>
      <w:pgMar w:top="1134" w:right="850" w:bottom="1134" w:left="1701" w:header="708" w:footer="708"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5337" w:rsidRDefault="00055337" w:rsidP="007A4CA4">
      <w:r>
        <w:separator/>
      </w:r>
    </w:p>
  </w:endnote>
  <w:endnote w:type="continuationSeparator" w:id="0">
    <w:p w:rsidR="00055337" w:rsidRDefault="00055337" w:rsidP="007A4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5337" w:rsidRDefault="00055337" w:rsidP="007A4CA4">
      <w:r>
        <w:separator/>
      </w:r>
    </w:p>
  </w:footnote>
  <w:footnote w:type="continuationSeparator" w:id="0">
    <w:p w:rsidR="00055337" w:rsidRDefault="00055337" w:rsidP="007A4CA4">
      <w:r>
        <w:continuationSeparator/>
      </w:r>
    </w:p>
  </w:footnote>
  <w:footnote w:id="1">
    <w:p w:rsidR="002E1841" w:rsidRDefault="002E1841" w:rsidP="00D44AE3">
      <w:pPr>
        <w:pStyle w:val="a4"/>
        <w:ind w:firstLine="709"/>
        <w:jc w:val="both"/>
      </w:pPr>
      <w:r>
        <w:rPr>
          <w:rStyle w:val="a6"/>
        </w:rPr>
        <w:footnoteRef/>
      </w:r>
      <w:r>
        <w:t xml:space="preserve"> </w:t>
      </w:r>
      <w:proofErr w:type="spellStart"/>
      <w:r w:rsidRPr="00693D5D">
        <w:t>Хропанюк</w:t>
      </w:r>
      <w:proofErr w:type="spellEnd"/>
      <w:r>
        <w:t xml:space="preserve"> В. Н. Теория государства и права: У</w:t>
      </w:r>
      <w:r w:rsidRPr="00693D5D">
        <w:t>чебное пособие для высших учебных заведений</w:t>
      </w:r>
      <w:r>
        <w:t xml:space="preserve"> </w:t>
      </w:r>
      <w:r w:rsidRPr="00693D5D">
        <w:t>/</w:t>
      </w:r>
      <w:r>
        <w:t xml:space="preserve"> Под редакцией В.Г. </w:t>
      </w:r>
      <w:proofErr w:type="spellStart"/>
      <w:r>
        <w:t>Стрекозова</w:t>
      </w:r>
      <w:proofErr w:type="spellEnd"/>
      <w:r>
        <w:t xml:space="preserve">. </w:t>
      </w:r>
      <w:proofErr w:type="spellStart"/>
      <w:r w:rsidRPr="00693D5D">
        <w:t>Интер</w:t>
      </w:r>
      <w:r>
        <w:t>стиль</w:t>
      </w:r>
      <w:proofErr w:type="spellEnd"/>
      <w:r>
        <w:t>, Москва, 2001</w:t>
      </w:r>
      <w:r w:rsidRPr="00693D5D">
        <w:t>. С. 90</w:t>
      </w:r>
      <w:r>
        <w:t>-91</w:t>
      </w:r>
      <w:r w:rsidRPr="00693D5D">
        <w:t>.</w:t>
      </w:r>
    </w:p>
  </w:footnote>
  <w:footnote w:id="2">
    <w:p w:rsidR="002E1841" w:rsidRDefault="002E1841" w:rsidP="00D44AE3">
      <w:pPr>
        <w:pStyle w:val="a4"/>
        <w:ind w:firstLine="709"/>
        <w:jc w:val="both"/>
      </w:pPr>
      <w:r>
        <w:rPr>
          <w:rStyle w:val="a6"/>
        </w:rPr>
        <w:footnoteRef/>
      </w:r>
      <w:r>
        <w:t xml:space="preserve"> </w:t>
      </w:r>
      <w:r w:rsidRPr="00693D5D">
        <w:t>См.: Там же.</w:t>
      </w:r>
    </w:p>
  </w:footnote>
  <w:footnote w:id="3">
    <w:p w:rsidR="002E1841" w:rsidRDefault="002E1841" w:rsidP="00D44AE3">
      <w:pPr>
        <w:pStyle w:val="a4"/>
        <w:ind w:firstLine="709"/>
        <w:jc w:val="both"/>
      </w:pPr>
      <w:r>
        <w:rPr>
          <w:rStyle w:val="a6"/>
        </w:rPr>
        <w:footnoteRef/>
      </w:r>
      <w:r>
        <w:t xml:space="preserve"> </w:t>
      </w:r>
      <w:r w:rsidRPr="008D4642">
        <w:t>См.: Там же.</w:t>
      </w:r>
    </w:p>
  </w:footnote>
  <w:footnote w:id="4">
    <w:p w:rsidR="002E1841" w:rsidRDefault="002E1841" w:rsidP="00D44AE3">
      <w:pPr>
        <w:pStyle w:val="a4"/>
        <w:ind w:firstLine="709"/>
        <w:jc w:val="both"/>
      </w:pPr>
      <w:r>
        <w:rPr>
          <w:rStyle w:val="a6"/>
        </w:rPr>
        <w:footnoteRef/>
      </w:r>
      <w:r>
        <w:t xml:space="preserve"> </w:t>
      </w:r>
      <w:r w:rsidRPr="008D4642">
        <w:t>Маркс</w:t>
      </w:r>
      <w:r>
        <w:t xml:space="preserve"> </w:t>
      </w:r>
      <w:proofErr w:type="gramStart"/>
      <w:r>
        <w:t>К. ,</w:t>
      </w:r>
      <w:r w:rsidRPr="008D4642">
        <w:t>Энгельс</w:t>
      </w:r>
      <w:proofErr w:type="gramEnd"/>
      <w:r>
        <w:t xml:space="preserve"> Ф.:</w:t>
      </w:r>
      <w:r w:rsidRPr="008D4642">
        <w:t xml:space="preserve"> Сочинения, то</w:t>
      </w:r>
      <w:r>
        <w:t>м 13.Москва, Политиздат, 1988</w:t>
      </w:r>
      <w:r w:rsidRPr="008D4642">
        <w:t>. С.</w:t>
      </w:r>
      <w:r>
        <w:t xml:space="preserve"> </w:t>
      </w:r>
      <w:r w:rsidRPr="008D4642">
        <w:t>6-7.</w:t>
      </w:r>
    </w:p>
  </w:footnote>
  <w:footnote w:id="5">
    <w:p w:rsidR="002E1841" w:rsidRDefault="002E1841" w:rsidP="00D44AE3">
      <w:pPr>
        <w:pStyle w:val="a4"/>
        <w:ind w:firstLine="709"/>
        <w:jc w:val="both"/>
      </w:pPr>
      <w:r>
        <w:rPr>
          <w:rStyle w:val="a6"/>
        </w:rPr>
        <w:footnoteRef/>
      </w:r>
      <w:r w:rsidRPr="008D4642">
        <w:t>Ленин</w:t>
      </w:r>
      <w:r>
        <w:t xml:space="preserve"> В. И.:</w:t>
      </w:r>
      <w:r w:rsidRPr="008D4642">
        <w:t xml:space="preserve"> Полное собрание сочинений, то</w:t>
      </w:r>
      <w:r>
        <w:t>м 1. Москва, Политиздат, 1963</w:t>
      </w:r>
      <w:r w:rsidRPr="008D4642">
        <w:t>. С</w:t>
      </w:r>
      <w:r>
        <w:t xml:space="preserve"> </w:t>
      </w:r>
      <w:r w:rsidRPr="008D4642">
        <w:t>.138.</w:t>
      </w:r>
    </w:p>
  </w:footnote>
  <w:footnote w:id="6">
    <w:p w:rsidR="002E1841" w:rsidRDefault="002E1841" w:rsidP="00D44AE3">
      <w:pPr>
        <w:pStyle w:val="a4"/>
        <w:ind w:firstLine="709"/>
        <w:jc w:val="both"/>
      </w:pPr>
      <w:r>
        <w:rPr>
          <w:rStyle w:val="a6"/>
        </w:rPr>
        <w:footnoteRef/>
      </w:r>
      <w:r>
        <w:t xml:space="preserve"> </w:t>
      </w:r>
      <w:proofErr w:type="spellStart"/>
      <w:r w:rsidRPr="0065142B">
        <w:t>Хропанюк</w:t>
      </w:r>
      <w:proofErr w:type="spellEnd"/>
      <w:r w:rsidRPr="0065142B">
        <w:t xml:space="preserve"> В. Н</w:t>
      </w:r>
      <w:r>
        <w:t>. Теория государства и права</w:t>
      </w:r>
      <w:r w:rsidRPr="0065142B">
        <w:t>:</w:t>
      </w:r>
      <w:r>
        <w:t xml:space="preserve"> У</w:t>
      </w:r>
      <w:r w:rsidRPr="0065142B">
        <w:t>чебное пособие для высших учебных заведений</w:t>
      </w:r>
      <w:r>
        <w:t xml:space="preserve"> </w:t>
      </w:r>
      <w:r w:rsidRPr="0065142B">
        <w:t>/</w:t>
      </w:r>
      <w:r>
        <w:t xml:space="preserve"> </w:t>
      </w:r>
      <w:r w:rsidRPr="0065142B">
        <w:t>Под редакцией В.</w:t>
      </w:r>
      <w:r>
        <w:t xml:space="preserve"> </w:t>
      </w:r>
      <w:r w:rsidRPr="0065142B">
        <w:t xml:space="preserve">Г. </w:t>
      </w:r>
      <w:proofErr w:type="spellStart"/>
      <w:r w:rsidRPr="0065142B">
        <w:t>Стрекозова</w:t>
      </w:r>
      <w:proofErr w:type="spellEnd"/>
      <w:r w:rsidRPr="0065142B">
        <w:t xml:space="preserve">. </w:t>
      </w:r>
      <w:proofErr w:type="spellStart"/>
      <w:r>
        <w:t>Интерстиль</w:t>
      </w:r>
      <w:proofErr w:type="spellEnd"/>
      <w:r>
        <w:t>, Москва, 2001. С. 92-93</w:t>
      </w:r>
      <w:r w:rsidRPr="0065142B">
        <w:t>.</w:t>
      </w:r>
    </w:p>
  </w:footnote>
  <w:footnote w:id="7">
    <w:p w:rsidR="002E1841" w:rsidRDefault="002E1841" w:rsidP="00D44AE3">
      <w:pPr>
        <w:pStyle w:val="a4"/>
        <w:ind w:firstLine="709"/>
        <w:jc w:val="both"/>
      </w:pPr>
      <w:r>
        <w:rPr>
          <w:rStyle w:val="a6"/>
        </w:rPr>
        <w:footnoteRef/>
      </w:r>
      <w:r>
        <w:t xml:space="preserve"> </w:t>
      </w:r>
      <w:r w:rsidRPr="0065142B">
        <w:t xml:space="preserve">Сталин </w:t>
      </w:r>
      <w:r>
        <w:t xml:space="preserve">И. В. </w:t>
      </w:r>
      <w:r w:rsidRPr="0065142B">
        <w:t>История Всесоюзной коммун</w:t>
      </w:r>
      <w:r>
        <w:t xml:space="preserve">истической партии: Краткий курс Москва, Политиздат,1938. С. 96. </w:t>
      </w:r>
    </w:p>
  </w:footnote>
  <w:footnote w:id="8">
    <w:p w:rsidR="002E1841" w:rsidRDefault="002E1841" w:rsidP="00D44AE3">
      <w:pPr>
        <w:pStyle w:val="a4"/>
        <w:ind w:firstLine="709"/>
        <w:jc w:val="both"/>
      </w:pPr>
      <w:r>
        <w:rPr>
          <w:rStyle w:val="a6"/>
        </w:rPr>
        <w:footnoteRef/>
      </w:r>
      <w:r>
        <w:t xml:space="preserve"> Венгеров А. Б. Теория государства и права:</w:t>
      </w:r>
      <w:r w:rsidRPr="00195A6C">
        <w:t xml:space="preserve"> </w:t>
      </w:r>
      <w:r>
        <w:t>У</w:t>
      </w:r>
      <w:r w:rsidRPr="00195A6C">
        <w:t>чебник (4-е издание, стереоти</w:t>
      </w:r>
      <w:r>
        <w:t>пное). Москва, Омега-Л, 2007</w:t>
      </w:r>
      <w:r w:rsidRPr="00195A6C">
        <w:t>. С. 105</w:t>
      </w:r>
      <w:r>
        <w:t>.</w:t>
      </w:r>
    </w:p>
  </w:footnote>
  <w:footnote w:id="9">
    <w:p w:rsidR="002E1841" w:rsidRDefault="002E1841" w:rsidP="00D44AE3">
      <w:pPr>
        <w:pStyle w:val="a4"/>
        <w:ind w:firstLine="709"/>
        <w:jc w:val="both"/>
      </w:pPr>
      <w:r>
        <w:rPr>
          <w:rStyle w:val="a6"/>
        </w:rPr>
        <w:footnoteRef/>
      </w:r>
      <w:r>
        <w:t xml:space="preserve"> Лазарев В. В. </w:t>
      </w:r>
      <w:r w:rsidRPr="00195A6C">
        <w:t>О</w:t>
      </w:r>
      <w:r>
        <w:t>бщая теория права и государства</w:t>
      </w:r>
      <w:r w:rsidRPr="00195A6C">
        <w:t>.</w:t>
      </w:r>
      <w:r>
        <w:t xml:space="preserve"> Учебник. Москва, Юрист, 2007</w:t>
      </w:r>
      <w:r w:rsidRPr="00195A6C">
        <w:t>. С. 382.</w:t>
      </w:r>
    </w:p>
  </w:footnote>
  <w:footnote w:id="10">
    <w:p w:rsidR="002E1841" w:rsidRDefault="002E1841" w:rsidP="00D44AE3">
      <w:pPr>
        <w:pStyle w:val="a4"/>
        <w:ind w:firstLine="709"/>
        <w:jc w:val="both"/>
      </w:pPr>
      <w:r>
        <w:rPr>
          <w:rStyle w:val="a6"/>
        </w:rPr>
        <w:footnoteRef/>
      </w:r>
      <w:r>
        <w:t xml:space="preserve"> </w:t>
      </w:r>
      <w:r w:rsidRPr="00195A6C">
        <w:t>Венгеров А. Б</w:t>
      </w:r>
      <w:r>
        <w:t xml:space="preserve">. </w:t>
      </w:r>
      <w:r w:rsidRPr="00195A6C">
        <w:t>Теория гос</w:t>
      </w:r>
      <w:r>
        <w:t>ударства и права. У</w:t>
      </w:r>
      <w:r w:rsidRPr="00195A6C">
        <w:t>чебник (4-е издание, стереотипное). Москва, Омега-Л, 2007. С</w:t>
      </w:r>
      <w:r>
        <w:t>. 382</w:t>
      </w:r>
      <w:r w:rsidRPr="00195A6C">
        <w:t>.</w:t>
      </w:r>
    </w:p>
  </w:footnote>
  <w:footnote w:id="11">
    <w:p w:rsidR="002E1841" w:rsidRDefault="002E1841" w:rsidP="00D44AE3">
      <w:pPr>
        <w:pStyle w:val="a4"/>
        <w:ind w:firstLine="709"/>
        <w:jc w:val="both"/>
      </w:pPr>
      <w:r>
        <w:rPr>
          <w:rStyle w:val="a6"/>
        </w:rPr>
        <w:footnoteRef/>
      </w:r>
      <w:r>
        <w:t xml:space="preserve"> </w:t>
      </w:r>
      <w:proofErr w:type="spellStart"/>
      <w:r>
        <w:t>Корельский</w:t>
      </w:r>
      <w:proofErr w:type="spellEnd"/>
      <w:r>
        <w:t xml:space="preserve"> В. М., Перевалов В. Д. Теория государства и права</w:t>
      </w:r>
      <w:r w:rsidRPr="00195A6C">
        <w:t>.</w:t>
      </w:r>
      <w:r>
        <w:t xml:space="preserve"> У</w:t>
      </w:r>
      <w:r w:rsidRPr="00083EE6">
        <w:t>чебник для вузов</w:t>
      </w:r>
      <w:r>
        <w:t>. Москва, Норма-Инфра М</w:t>
      </w:r>
      <w:r w:rsidRPr="00195A6C">
        <w:t>, 1998. С. 174.</w:t>
      </w:r>
    </w:p>
  </w:footnote>
  <w:footnote w:id="12">
    <w:p w:rsidR="002E1841" w:rsidRDefault="002E1841" w:rsidP="00D44AE3">
      <w:pPr>
        <w:pStyle w:val="a4"/>
        <w:ind w:firstLine="709"/>
        <w:jc w:val="both"/>
      </w:pPr>
      <w:r>
        <w:rPr>
          <w:rStyle w:val="a6"/>
        </w:rPr>
        <w:footnoteRef/>
      </w:r>
      <w:r>
        <w:t xml:space="preserve"> </w:t>
      </w:r>
      <w:r w:rsidRPr="00083EE6">
        <w:t>Маркс</w:t>
      </w:r>
      <w:r>
        <w:t xml:space="preserve"> К., </w:t>
      </w:r>
      <w:r w:rsidRPr="00083EE6">
        <w:t xml:space="preserve">Предисловие </w:t>
      </w:r>
      <w:r>
        <w:t>к критике политической экономии: Собрание сочинений.1985. С</w:t>
      </w:r>
      <w:r w:rsidRPr="00083EE6">
        <w:t>.</w:t>
      </w:r>
      <w:r>
        <w:t xml:space="preserve"> </w:t>
      </w:r>
      <w:r w:rsidRPr="00083EE6">
        <w:t>12.</w:t>
      </w:r>
      <w:r>
        <w:t xml:space="preserve"> </w:t>
      </w:r>
    </w:p>
  </w:footnote>
  <w:footnote w:id="13">
    <w:p w:rsidR="002E1841" w:rsidRDefault="002E1841" w:rsidP="00D44AE3">
      <w:pPr>
        <w:pStyle w:val="a4"/>
        <w:ind w:firstLine="709"/>
        <w:jc w:val="both"/>
      </w:pPr>
      <w:r>
        <w:rPr>
          <w:rStyle w:val="a6"/>
        </w:rPr>
        <w:footnoteRef/>
      </w:r>
      <w:r w:rsidRPr="00083EE6">
        <w:t xml:space="preserve"> Марксистско-ленинская общая теория государства и права. Исторические типы государства и права. / </w:t>
      </w:r>
      <w:proofErr w:type="spellStart"/>
      <w:r w:rsidRPr="00083EE6">
        <w:t>Бельсон</w:t>
      </w:r>
      <w:proofErr w:type="spellEnd"/>
      <w:r w:rsidRPr="00083EE6">
        <w:t xml:space="preserve"> Я.М., Гулиев В.Е., Карева</w:t>
      </w:r>
      <w:r>
        <w:t xml:space="preserve"> М.П. и др. – Москва,</w:t>
      </w:r>
      <w:r w:rsidRPr="00083EE6">
        <w:t>1971. С.</w:t>
      </w:r>
      <w:r>
        <w:t xml:space="preserve"> </w:t>
      </w:r>
      <w:r w:rsidRPr="00083EE6">
        <w:t>15</w:t>
      </w:r>
      <w:r>
        <w:t>.</w:t>
      </w:r>
    </w:p>
  </w:footnote>
  <w:footnote w:id="14">
    <w:p w:rsidR="002E1841" w:rsidRDefault="002E1841" w:rsidP="00D44AE3">
      <w:pPr>
        <w:pStyle w:val="a4"/>
        <w:ind w:firstLine="709"/>
        <w:jc w:val="both"/>
      </w:pPr>
      <w:r>
        <w:rPr>
          <w:rStyle w:val="a6"/>
        </w:rPr>
        <w:footnoteRef/>
      </w:r>
      <w:r>
        <w:t xml:space="preserve"> </w:t>
      </w:r>
      <w:proofErr w:type="spellStart"/>
      <w:r w:rsidRPr="00D522A8">
        <w:t>Хропанюк</w:t>
      </w:r>
      <w:proofErr w:type="spellEnd"/>
      <w:r>
        <w:t xml:space="preserve"> В. Н. Теория государства и права: У</w:t>
      </w:r>
      <w:r w:rsidRPr="00D522A8">
        <w:t>чебное пособие для высших учебных заведений</w:t>
      </w:r>
      <w:r>
        <w:t xml:space="preserve"> </w:t>
      </w:r>
      <w:r w:rsidRPr="00D522A8">
        <w:t>/ Под редакцией В.</w:t>
      </w:r>
      <w:r>
        <w:t xml:space="preserve"> </w:t>
      </w:r>
      <w:r w:rsidRPr="00D522A8">
        <w:t xml:space="preserve">Г. </w:t>
      </w:r>
      <w:proofErr w:type="spellStart"/>
      <w:r w:rsidRPr="00D522A8">
        <w:t>Стрекозо</w:t>
      </w:r>
      <w:r w:rsidR="002425F9">
        <w:t>ва</w:t>
      </w:r>
      <w:proofErr w:type="spellEnd"/>
      <w:r w:rsidR="002425F9">
        <w:t xml:space="preserve">. Москва, </w:t>
      </w:r>
      <w:proofErr w:type="spellStart"/>
      <w:r w:rsidR="002425F9">
        <w:t>Интерстиль</w:t>
      </w:r>
      <w:proofErr w:type="spellEnd"/>
      <w:r>
        <w:t>, 2001</w:t>
      </w:r>
      <w:r w:rsidRPr="00D522A8">
        <w:t>. С. 93.</w:t>
      </w:r>
    </w:p>
  </w:footnote>
  <w:footnote w:id="15">
    <w:p w:rsidR="002E1841" w:rsidRDefault="002E1841" w:rsidP="00D44AE3">
      <w:pPr>
        <w:pStyle w:val="a4"/>
        <w:ind w:firstLine="709"/>
        <w:jc w:val="both"/>
      </w:pPr>
      <w:r>
        <w:rPr>
          <w:rStyle w:val="a6"/>
        </w:rPr>
        <w:footnoteRef/>
      </w:r>
      <w:r>
        <w:t xml:space="preserve"> </w:t>
      </w:r>
      <w:r w:rsidRPr="00D522A8">
        <w:t>Ленин В.И.</w:t>
      </w:r>
      <w:r>
        <w:t>:</w:t>
      </w:r>
      <w:r w:rsidRPr="00D522A8">
        <w:t xml:space="preserve"> Полное собрание сочинений. Т.</w:t>
      </w:r>
      <w:r w:rsidR="002425F9">
        <w:t>41. Москва, Политиздат</w:t>
      </w:r>
      <w:r>
        <w:t>, 1963</w:t>
      </w:r>
      <w:r w:rsidRPr="00D522A8">
        <w:t>. С.</w:t>
      </w:r>
      <w:r>
        <w:t xml:space="preserve"> </w:t>
      </w:r>
      <w:r w:rsidRPr="00D522A8">
        <w:t>246.</w:t>
      </w:r>
    </w:p>
  </w:footnote>
  <w:footnote w:id="16">
    <w:p w:rsidR="002E1841" w:rsidRDefault="002E1841" w:rsidP="00D44AE3">
      <w:pPr>
        <w:pStyle w:val="a4"/>
        <w:ind w:firstLine="709"/>
        <w:jc w:val="both"/>
      </w:pPr>
      <w:r>
        <w:rPr>
          <w:rStyle w:val="a6"/>
        </w:rPr>
        <w:footnoteRef/>
      </w:r>
      <w:r>
        <w:t xml:space="preserve"> </w:t>
      </w:r>
      <w:r w:rsidRPr="00F109EF">
        <w:t xml:space="preserve">Сырых В. </w:t>
      </w:r>
      <w:r>
        <w:t>М. Теория государства и право: У</w:t>
      </w:r>
      <w:r w:rsidRPr="00F109EF">
        <w:t>чебное пособие. - М.: Проспект, 2011.</w:t>
      </w:r>
      <w:r>
        <w:t xml:space="preserve"> С .252.</w:t>
      </w:r>
    </w:p>
  </w:footnote>
  <w:footnote w:id="17">
    <w:p w:rsidR="002E1841" w:rsidRDefault="002E1841" w:rsidP="00D44AE3">
      <w:pPr>
        <w:pStyle w:val="a4"/>
        <w:ind w:firstLine="709"/>
        <w:jc w:val="both"/>
      </w:pPr>
      <w:r>
        <w:rPr>
          <w:rStyle w:val="a6"/>
        </w:rPr>
        <w:footnoteRef/>
      </w:r>
      <w:r>
        <w:t xml:space="preserve"> </w:t>
      </w:r>
      <w:r w:rsidRPr="00F109EF">
        <w:t>Венгеров А. Б</w:t>
      </w:r>
      <w:r>
        <w:t>. Теория государства и права: У</w:t>
      </w:r>
      <w:r w:rsidRPr="00F109EF">
        <w:t>чебник (4-е и</w:t>
      </w:r>
      <w:r w:rsidR="002425F9">
        <w:t xml:space="preserve">здание, стереотипное). Москва, </w:t>
      </w:r>
      <w:r w:rsidRPr="00F109EF">
        <w:t>О</w:t>
      </w:r>
      <w:r w:rsidR="002425F9">
        <w:t>мега-Л</w:t>
      </w:r>
      <w:r w:rsidRPr="00F109EF">
        <w:t>, 2007. С. 10</w:t>
      </w:r>
      <w:r>
        <w:t>2</w:t>
      </w:r>
      <w:r w:rsidRPr="00F109EF">
        <w:t>.</w:t>
      </w:r>
    </w:p>
  </w:footnote>
  <w:footnote w:id="18">
    <w:p w:rsidR="002E1841" w:rsidRDefault="002E1841" w:rsidP="00D44AE3">
      <w:pPr>
        <w:pStyle w:val="a4"/>
        <w:ind w:firstLine="709"/>
        <w:jc w:val="both"/>
      </w:pPr>
      <w:r>
        <w:rPr>
          <w:rStyle w:val="a6"/>
        </w:rPr>
        <w:footnoteRef/>
      </w:r>
      <w:r>
        <w:t xml:space="preserve"> </w:t>
      </w:r>
      <w:r w:rsidRPr="00F109EF">
        <w:t>Марченко</w:t>
      </w:r>
      <w:r>
        <w:t xml:space="preserve"> М. Н. </w:t>
      </w:r>
      <w:r w:rsidRPr="00F109EF">
        <w:t>О</w:t>
      </w:r>
      <w:r>
        <w:t>бщая теория государства и права: Учебник.</w:t>
      </w:r>
      <w:r w:rsidRPr="00F109EF">
        <w:t xml:space="preserve"> Академический курс</w:t>
      </w:r>
      <w:r>
        <w:t>.</w:t>
      </w:r>
      <w:r w:rsidRPr="00F109EF">
        <w:t xml:space="preserve"> – М.,1998</w:t>
      </w:r>
      <w:r>
        <w:t>. С. 356.</w:t>
      </w:r>
    </w:p>
  </w:footnote>
  <w:footnote w:id="19">
    <w:p w:rsidR="002E1841" w:rsidRDefault="002E1841" w:rsidP="00D44AE3">
      <w:pPr>
        <w:pStyle w:val="a4"/>
        <w:ind w:firstLine="709"/>
        <w:jc w:val="both"/>
      </w:pPr>
      <w:r>
        <w:rPr>
          <w:rStyle w:val="a6"/>
        </w:rPr>
        <w:footnoteRef/>
      </w:r>
      <w:r>
        <w:t xml:space="preserve"> Тойнби. А.Д</w:t>
      </w:r>
      <w:r w:rsidRPr="00D9079C">
        <w:t xml:space="preserve">. Постижение </w:t>
      </w:r>
      <w:proofErr w:type="gramStart"/>
      <w:r w:rsidRPr="00D9079C">
        <w:t>истории.</w:t>
      </w:r>
      <w:r>
        <w:t>:</w:t>
      </w:r>
      <w:proofErr w:type="gramEnd"/>
      <w:r>
        <w:t xml:space="preserve"> Сборники статей. Москва. 1997</w:t>
      </w:r>
      <w:r w:rsidRPr="00D9079C">
        <w:t>. С. 429.</w:t>
      </w:r>
    </w:p>
  </w:footnote>
  <w:footnote w:id="20">
    <w:p w:rsidR="002E1841" w:rsidRDefault="002E1841" w:rsidP="00D44AE3">
      <w:pPr>
        <w:pStyle w:val="a4"/>
        <w:ind w:firstLine="709"/>
        <w:jc w:val="both"/>
      </w:pPr>
      <w:r>
        <w:rPr>
          <w:rStyle w:val="a6"/>
        </w:rPr>
        <w:footnoteRef/>
      </w:r>
      <w:r>
        <w:t xml:space="preserve"> </w:t>
      </w:r>
      <w:r w:rsidRPr="00D9079C">
        <w:t>См.: Там же.</w:t>
      </w:r>
      <w:r>
        <w:t xml:space="preserve"> С. 29.</w:t>
      </w:r>
    </w:p>
  </w:footnote>
  <w:footnote w:id="21">
    <w:p w:rsidR="002E1841" w:rsidRDefault="002E1841" w:rsidP="00D44AE3">
      <w:pPr>
        <w:pStyle w:val="a4"/>
        <w:ind w:firstLine="709"/>
        <w:jc w:val="both"/>
      </w:pPr>
      <w:r>
        <w:rPr>
          <w:rStyle w:val="a6"/>
        </w:rPr>
        <w:footnoteRef/>
      </w:r>
      <w:r>
        <w:t xml:space="preserve"> </w:t>
      </w:r>
      <w:r w:rsidRPr="00D9079C">
        <w:t xml:space="preserve">Алексеев С.С. Государство и право: </w:t>
      </w:r>
      <w:r>
        <w:t>У</w:t>
      </w:r>
      <w:r w:rsidRPr="00D9079C">
        <w:t>чебное пособие. - М.: Проспект, 1993.</w:t>
      </w:r>
      <w:r>
        <w:t xml:space="preserve"> С. 268.</w:t>
      </w:r>
    </w:p>
  </w:footnote>
  <w:footnote w:id="22">
    <w:p w:rsidR="002E1841" w:rsidRDefault="002E1841" w:rsidP="00D44AE3">
      <w:pPr>
        <w:pStyle w:val="a4"/>
        <w:ind w:firstLine="709"/>
        <w:jc w:val="both"/>
      </w:pPr>
      <w:r>
        <w:rPr>
          <w:rStyle w:val="a6"/>
        </w:rPr>
        <w:footnoteRef/>
      </w:r>
      <w:r>
        <w:t xml:space="preserve"> </w:t>
      </w:r>
      <w:proofErr w:type="spellStart"/>
      <w:r w:rsidRPr="00894E8C">
        <w:t>Дарендорф</w:t>
      </w:r>
      <w:proofErr w:type="spellEnd"/>
      <w:r w:rsidRPr="00894E8C">
        <w:t xml:space="preserve"> Р. Фрагменты нового ли</w:t>
      </w:r>
      <w:r>
        <w:t xml:space="preserve">берализма: Собрание сочинений. </w:t>
      </w:r>
      <w:r w:rsidRPr="00894E8C">
        <w:t>Штутгарт, 1987.</w:t>
      </w:r>
      <w:r>
        <w:t xml:space="preserve"> С. 142.</w:t>
      </w:r>
    </w:p>
  </w:footnote>
  <w:footnote w:id="23">
    <w:p w:rsidR="002E1841" w:rsidRPr="00F550D7" w:rsidRDefault="002E1841" w:rsidP="00D44AE3">
      <w:pPr>
        <w:pStyle w:val="a4"/>
        <w:ind w:firstLine="709"/>
        <w:jc w:val="both"/>
      </w:pPr>
      <w:r w:rsidRPr="00F550D7">
        <w:rPr>
          <w:rStyle w:val="a6"/>
        </w:rPr>
        <w:footnoteRef/>
      </w:r>
      <w:r w:rsidRPr="00F550D7">
        <w:t xml:space="preserve"> Гуревич А. Я. Философия и историческая наука / </w:t>
      </w:r>
      <w:r>
        <w:t>Вопросы философии: С</w:t>
      </w:r>
      <w:r w:rsidRPr="00F550D7">
        <w:t xml:space="preserve">обрание сочинений. </w:t>
      </w:r>
      <w:r w:rsidRPr="00F550D7">
        <w:rPr>
          <w:szCs w:val="24"/>
          <w:lang w:eastAsia="en-US"/>
        </w:rPr>
        <w:t xml:space="preserve">- </w:t>
      </w:r>
      <w:proofErr w:type="gramStart"/>
      <w:r w:rsidRPr="00F550D7">
        <w:rPr>
          <w:szCs w:val="24"/>
          <w:lang w:eastAsia="en-US"/>
        </w:rPr>
        <w:t>М. :</w:t>
      </w:r>
      <w:proofErr w:type="gramEnd"/>
      <w:r w:rsidRPr="00F550D7">
        <w:rPr>
          <w:szCs w:val="24"/>
          <w:lang w:eastAsia="en-US"/>
        </w:rPr>
        <w:t xml:space="preserve"> Статут</w:t>
      </w:r>
      <w:r w:rsidR="002425F9">
        <w:t xml:space="preserve"> 1988.</w:t>
      </w:r>
      <w:r w:rsidRPr="00F550D7">
        <w:t xml:space="preserve"> С. 20.</w:t>
      </w:r>
    </w:p>
  </w:footnote>
  <w:footnote w:id="24">
    <w:p w:rsidR="002E1841" w:rsidRDefault="002E1841" w:rsidP="00D44AE3">
      <w:pPr>
        <w:pStyle w:val="a4"/>
        <w:ind w:firstLine="709"/>
        <w:jc w:val="both"/>
      </w:pPr>
      <w:r>
        <w:rPr>
          <w:rStyle w:val="a6"/>
        </w:rPr>
        <w:footnoteRef/>
      </w:r>
      <w:r>
        <w:t xml:space="preserve"> </w:t>
      </w:r>
      <w:r w:rsidRPr="0029022C">
        <w:t>Соловьев С.М.</w:t>
      </w:r>
      <w:r>
        <w:t>:</w:t>
      </w:r>
      <w:r w:rsidRPr="0029022C">
        <w:t xml:space="preserve"> Сочинения. Кн. 2. М., 1988. С. 637.</w:t>
      </w:r>
    </w:p>
  </w:footnote>
  <w:footnote w:id="25">
    <w:p w:rsidR="002E1841" w:rsidRDefault="002E1841" w:rsidP="00D44AE3">
      <w:pPr>
        <w:pStyle w:val="a4"/>
        <w:ind w:firstLine="709"/>
        <w:jc w:val="both"/>
      </w:pPr>
      <w:r>
        <w:rPr>
          <w:rStyle w:val="a6"/>
        </w:rPr>
        <w:footnoteRef/>
      </w:r>
      <w:r>
        <w:t xml:space="preserve"> </w:t>
      </w:r>
      <w:proofErr w:type="spellStart"/>
      <w:r w:rsidRPr="0029022C">
        <w:t>Пашуто</w:t>
      </w:r>
      <w:proofErr w:type="spellEnd"/>
      <w:r w:rsidRPr="0029022C">
        <w:t xml:space="preserve"> </w:t>
      </w:r>
      <w:proofErr w:type="gramStart"/>
      <w:r w:rsidRPr="0029022C">
        <w:t>В</w:t>
      </w:r>
      <w:r>
        <w:t xml:space="preserve"> </w:t>
      </w:r>
      <w:r w:rsidRPr="0029022C">
        <w:t>.</w:t>
      </w:r>
      <w:proofErr w:type="gramEnd"/>
      <w:r w:rsidRPr="0029022C">
        <w:t>Т., Сахаров А.М., Шульгин В.</w:t>
      </w:r>
      <w:r>
        <w:t xml:space="preserve"> </w:t>
      </w:r>
      <w:r w:rsidRPr="0029022C">
        <w:t>С., Соловьев С.</w:t>
      </w:r>
      <w:r>
        <w:t xml:space="preserve"> </w:t>
      </w:r>
      <w:r w:rsidRPr="0029022C">
        <w:t>М.</w:t>
      </w:r>
      <w:r>
        <w:t>:</w:t>
      </w:r>
      <w:r w:rsidRPr="0029022C">
        <w:t xml:space="preserve"> Сочинения. Кн. 2. Комментарии. М., 1988. С. 681.</w:t>
      </w:r>
    </w:p>
  </w:footnote>
  <w:footnote w:id="26">
    <w:p w:rsidR="002E1841" w:rsidRDefault="002E1841" w:rsidP="00D44AE3">
      <w:pPr>
        <w:pStyle w:val="a4"/>
        <w:ind w:firstLine="709"/>
        <w:jc w:val="both"/>
      </w:pPr>
      <w:r>
        <w:rPr>
          <w:rStyle w:val="a6"/>
        </w:rPr>
        <w:footnoteRef/>
      </w:r>
      <w:r>
        <w:t xml:space="preserve"> </w:t>
      </w:r>
      <w:proofErr w:type="spellStart"/>
      <w:r w:rsidRPr="0029022C">
        <w:t>Цимбаев</w:t>
      </w:r>
      <w:proofErr w:type="spellEnd"/>
      <w:r w:rsidRPr="0029022C">
        <w:t xml:space="preserve"> Н.</w:t>
      </w:r>
      <w:r>
        <w:t xml:space="preserve"> И, </w:t>
      </w:r>
      <w:r w:rsidRPr="0029022C">
        <w:t>Соловьев</w:t>
      </w:r>
      <w:r>
        <w:t xml:space="preserve"> С. М</w:t>
      </w:r>
      <w:r w:rsidRPr="0029022C">
        <w:t>.</w:t>
      </w:r>
      <w:r>
        <w:t>: Сочинения.</w:t>
      </w:r>
      <w:r w:rsidRPr="0029022C">
        <w:t xml:space="preserve"> М., 1990. С. 294.</w:t>
      </w:r>
    </w:p>
  </w:footnote>
  <w:footnote w:id="27">
    <w:p w:rsidR="002E1841" w:rsidRDefault="002E1841" w:rsidP="00D44AE3">
      <w:pPr>
        <w:pStyle w:val="a4"/>
        <w:ind w:firstLine="709"/>
        <w:jc w:val="both"/>
      </w:pPr>
      <w:r>
        <w:rPr>
          <w:rStyle w:val="a6"/>
        </w:rPr>
        <w:footnoteRef/>
      </w:r>
      <w:r>
        <w:t xml:space="preserve"> </w:t>
      </w:r>
      <w:r w:rsidRPr="00D472A5">
        <w:t>Соловьев С.</w:t>
      </w:r>
      <w:r>
        <w:t xml:space="preserve"> </w:t>
      </w:r>
      <w:r w:rsidRPr="00D472A5">
        <w:t>М. Со</w:t>
      </w:r>
      <w:r>
        <w:t>чинения. Кн. 2. М., 1988. С. 640</w:t>
      </w:r>
      <w:r w:rsidRPr="00D472A5">
        <w:t>.</w:t>
      </w:r>
    </w:p>
  </w:footnote>
  <w:footnote w:id="28">
    <w:p w:rsidR="002E1841" w:rsidRDefault="002E1841" w:rsidP="00D44AE3">
      <w:pPr>
        <w:pStyle w:val="a4"/>
        <w:ind w:firstLine="709"/>
        <w:jc w:val="both"/>
      </w:pPr>
      <w:r>
        <w:rPr>
          <w:rStyle w:val="a6"/>
        </w:rPr>
        <w:footnoteRef/>
      </w:r>
      <w:r>
        <w:t xml:space="preserve"> </w:t>
      </w:r>
      <w:r w:rsidRPr="00D472A5">
        <w:t>Рубинштейн Н.</w:t>
      </w:r>
      <w:r>
        <w:t xml:space="preserve"> Л. Русская историография: Учебное пособие.</w:t>
      </w:r>
      <w:r w:rsidRPr="00D472A5">
        <w:t xml:space="preserve"> М., 2013. С. 320.</w:t>
      </w:r>
    </w:p>
  </w:footnote>
  <w:footnote w:id="29">
    <w:p w:rsidR="002E1841" w:rsidRDefault="002E1841" w:rsidP="00D44AE3">
      <w:pPr>
        <w:pStyle w:val="a4"/>
        <w:ind w:firstLine="709"/>
        <w:jc w:val="both"/>
      </w:pPr>
      <w:r>
        <w:rPr>
          <w:rStyle w:val="a6"/>
        </w:rPr>
        <w:footnoteRef/>
      </w:r>
      <w:r>
        <w:t xml:space="preserve"> </w:t>
      </w:r>
      <w:r w:rsidRPr="00D472A5">
        <w:t>Соловьев С.</w:t>
      </w:r>
      <w:r>
        <w:t xml:space="preserve"> М.: Сочинения. Кн. 17. М., 1996. С. 22</w:t>
      </w:r>
      <w:r w:rsidRPr="00D472A5">
        <w:t>.</w:t>
      </w:r>
    </w:p>
  </w:footnote>
  <w:footnote w:id="30">
    <w:p w:rsidR="002E1841" w:rsidRDefault="002E1841" w:rsidP="00D44AE3">
      <w:pPr>
        <w:pStyle w:val="a4"/>
        <w:ind w:firstLine="709"/>
        <w:jc w:val="both"/>
      </w:pPr>
      <w:r>
        <w:rPr>
          <w:rStyle w:val="a6"/>
        </w:rPr>
        <w:footnoteRef/>
      </w:r>
      <w:r>
        <w:t xml:space="preserve"> </w:t>
      </w:r>
      <w:proofErr w:type="spellStart"/>
      <w:r w:rsidRPr="00D472A5">
        <w:t>Цимбаев</w:t>
      </w:r>
      <w:proofErr w:type="spellEnd"/>
      <w:r w:rsidRPr="00D472A5">
        <w:t xml:space="preserve"> Н.</w:t>
      </w:r>
      <w:r>
        <w:t xml:space="preserve"> И, Соловьев С. М.: Сочинения. М., 1990. С. 301</w:t>
      </w:r>
      <w:r w:rsidRPr="00D472A5">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7417289"/>
      <w:docPartObj>
        <w:docPartGallery w:val="Page Numbers (Top of Page)"/>
        <w:docPartUnique/>
      </w:docPartObj>
    </w:sdtPr>
    <w:sdtEndPr/>
    <w:sdtContent>
      <w:p w:rsidR="002E1841" w:rsidRDefault="002E1841">
        <w:pPr>
          <w:pStyle w:val="a8"/>
          <w:jc w:val="center"/>
        </w:pPr>
        <w:r>
          <w:fldChar w:fldCharType="begin"/>
        </w:r>
        <w:r>
          <w:instrText>PAGE   \* MERGEFORMAT</w:instrText>
        </w:r>
        <w:r>
          <w:fldChar w:fldCharType="separate"/>
        </w:r>
        <w:r w:rsidR="00D44AE3">
          <w:rPr>
            <w:noProof/>
          </w:rPr>
          <w:t>2</w:t>
        </w:r>
        <w:r>
          <w:fldChar w:fldCharType="end"/>
        </w:r>
      </w:p>
    </w:sdtContent>
  </w:sdt>
  <w:p w:rsidR="002E1841" w:rsidRDefault="002E184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31C1B"/>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7C2AAD"/>
    <w:multiLevelType w:val="hybridMultilevel"/>
    <w:tmpl w:val="C862EFF0"/>
    <w:lvl w:ilvl="0" w:tplc="3EDA885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07C52F77"/>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EE5387"/>
    <w:multiLevelType w:val="hybridMultilevel"/>
    <w:tmpl w:val="04325B2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4263AAC"/>
    <w:multiLevelType w:val="hybridMultilevel"/>
    <w:tmpl w:val="11D461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FA5901"/>
    <w:multiLevelType w:val="hybridMultilevel"/>
    <w:tmpl w:val="A21A69BA"/>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E1A7739"/>
    <w:multiLevelType w:val="hybridMultilevel"/>
    <w:tmpl w:val="2A2EA3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1FB653D"/>
    <w:multiLevelType w:val="hybridMultilevel"/>
    <w:tmpl w:val="32B2638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22A846B0"/>
    <w:multiLevelType w:val="hybridMultilevel"/>
    <w:tmpl w:val="31F872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5EE6448"/>
    <w:multiLevelType w:val="hybridMultilevel"/>
    <w:tmpl w:val="BFC8CC1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7977494"/>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1E55D1"/>
    <w:multiLevelType w:val="hybridMultilevel"/>
    <w:tmpl w:val="01BA96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3107AE"/>
    <w:multiLevelType w:val="hybridMultilevel"/>
    <w:tmpl w:val="EFAC37F8"/>
    <w:lvl w:ilvl="0" w:tplc="8F541B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0B3877"/>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6B0CDD"/>
    <w:multiLevelType w:val="hybridMultilevel"/>
    <w:tmpl w:val="84BEE752"/>
    <w:lvl w:ilvl="0" w:tplc="0BB229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F145F10"/>
    <w:multiLevelType w:val="hybridMultilevel"/>
    <w:tmpl w:val="704EF340"/>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nsid w:val="2F65640C"/>
    <w:multiLevelType w:val="hybridMultilevel"/>
    <w:tmpl w:val="C9C06E22"/>
    <w:lvl w:ilvl="0" w:tplc="601A1E10">
      <w:start w:val="607"/>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8303AC"/>
    <w:multiLevelType w:val="hybridMultilevel"/>
    <w:tmpl w:val="D80A9F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1653387"/>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9036A05"/>
    <w:multiLevelType w:val="hybridMultilevel"/>
    <w:tmpl w:val="1F22B7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3C651CEE"/>
    <w:multiLevelType w:val="hybridMultilevel"/>
    <w:tmpl w:val="A2180F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F222D7F"/>
    <w:multiLevelType w:val="hybridMultilevel"/>
    <w:tmpl w:val="027EEA40"/>
    <w:lvl w:ilvl="0" w:tplc="04190001">
      <w:start w:val="1"/>
      <w:numFmt w:val="bullet"/>
      <w:lvlText w:val=""/>
      <w:lvlJc w:val="left"/>
      <w:pPr>
        <w:ind w:left="1428" w:hanging="360"/>
      </w:pPr>
      <w:rPr>
        <w:rFonts w:ascii="Symbol" w:hAnsi="Symbol" w:hint="default"/>
      </w:rPr>
    </w:lvl>
    <w:lvl w:ilvl="1" w:tplc="356826B6">
      <w:start w:val="1"/>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nsid w:val="3F41569C"/>
    <w:multiLevelType w:val="hybridMultilevel"/>
    <w:tmpl w:val="C0562C2C"/>
    <w:lvl w:ilvl="0" w:tplc="4290FBF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3">
    <w:nsid w:val="462B14E5"/>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B5B186A"/>
    <w:multiLevelType w:val="hybridMultilevel"/>
    <w:tmpl w:val="89B42B8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4B5C516A"/>
    <w:multiLevelType w:val="hybridMultilevel"/>
    <w:tmpl w:val="492A1C8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5346E62"/>
    <w:multiLevelType w:val="hybridMultilevel"/>
    <w:tmpl w:val="04686C7E"/>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7">
    <w:nsid w:val="560D6F15"/>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1E6A27"/>
    <w:multiLevelType w:val="hybridMultilevel"/>
    <w:tmpl w:val="E1865140"/>
    <w:lvl w:ilvl="0" w:tplc="8F541BB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4503072"/>
    <w:multiLevelType w:val="hybridMultilevel"/>
    <w:tmpl w:val="7F42682E"/>
    <w:lvl w:ilvl="0" w:tplc="335A74E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0">
    <w:nsid w:val="685318C1"/>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F5D112B"/>
    <w:multiLevelType w:val="hybridMultilevel"/>
    <w:tmpl w:val="A2761528"/>
    <w:lvl w:ilvl="0" w:tplc="04190011">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nsid w:val="70791B2F"/>
    <w:multiLevelType w:val="hybridMultilevel"/>
    <w:tmpl w:val="76E6D1E8"/>
    <w:lvl w:ilvl="0" w:tplc="3CA60022">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3">
    <w:nsid w:val="711341EF"/>
    <w:multiLevelType w:val="hybridMultilevel"/>
    <w:tmpl w:val="C4A6AD5E"/>
    <w:lvl w:ilvl="0" w:tplc="04190001">
      <w:start w:val="1"/>
      <w:numFmt w:val="bullet"/>
      <w:lvlText w:val=""/>
      <w:lvlJc w:val="left"/>
      <w:pPr>
        <w:ind w:left="1428" w:hanging="360"/>
      </w:pPr>
      <w:rPr>
        <w:rFonts w:ascii="Symbol" w:hAnsi="Symbol" w:hint="default"/>
      </w:rPr>
    </w:lvl>
    <w:lvl w:ilvl="1" w:tplc="603664FE">
      <w:numFmt w:val="bullet"/>
      <w:lvlText w:val="·"/>
      <w:lvlJc w:val="left"/>
      <w:pPr>
        <w:ind w:left="2148" w:hanging="360"/>
      </w:pPr>
      <w:rPr>
        <w:rFonts w:ascii="Times New Roman" w:eastAsia="Times New Roman"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nsid w:val="71936EBF"/>
    <w:multiLevelType w:val="hybridMultilevel"/>
    <w:tmpl w:val="F90272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2575097"/>
    <w:multiLevelType w:val="hybridMultilevel"/>
    <w:tmpl w:val="36884D50"/>
    <w:lvl w:ilvl="0" w:tplc="6BEA6C40">
      <w:start w:val="1"/>
      <w:numFmt w:val="decimal"/>
      <w:lvlText w:val="%1)"/>
      <w:lvlJc w:val="left"/>
      <w:pPr>
        <w:ind w:left="1353" w:hanging="64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nsid w:val="727364F8"/>
    <w:multiLevelType w:val="hybridMultilevel"/>
    <w:tmpl w:val="9392C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981443"/>
    <w:multiLevelType w:val="hybridMultilevel"/>
    <w:tmpl w:val="FF10A098"/>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8">
    <w:nsid w:val="74AB05DC"/>
    <w:multiLevelType w:val="hybridMultilevel"/>
    <w:tmpl w:val="C0CCE0D8"/>
    <w:lvl w:ilvl="0" w:tplc="809A3AB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FDB53E1"/>
    <w:multiLevelType w:val="hybridMultilevel"/>
    <w:tmpl w:val="493CD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1"/>
  </w:num>
  <w:num w:numId="3">
    <w:abstractNumId w:val="37"/>
  </w:num>
  <w:num w:numId="4">
    <w:abstractNumId w:val="15"/>
  </w:num>
  <w:num w:numId="5">
    <w:abstractNumId w:val="7"/>
  </w:num>
  <w:num w:numId="6">
    <w:abstractNumId w:val="22"/>
  </w:num>
  <w:num w:numId="7">
    <w:abstractNumId w:val="21"/>
  </w:num>
  <w:num w:numId="8">
    <w:abstractNumId w:val="32"/>
  </w:num>
  <w:num w:numId="9">
    <w:abstractNumId w:val="3"/>
  </w:num>
  <w:num w:numId="10">
    <w:abstractNumId w:val="29"/>
  </w:num>
  <w:num w:numId="11">
    <w:abstractNumId w:val="25"/>
  </w:num>
  <w:num w:numId="12">
    <w:abstractNumId w:val="14"/>
  </w:num>
  <w:num w:numId="13">
    <w:abstractNumId w:val="28"/>
  </w:num>
  <w:num w:numId="14">
    <w:abstractNumId w:val="4"/>
  </w:num>
  <w:num w:numId="15">
    <w:abstractNumId w:val="12"/>
  </w:num>
  <w:num w:numId="16">
    <w:abstractNumId w:val="6"/>
  </w:num>
  <w:num w:numId="17">
    <w:abstractNumId w:val="11"/>
  </w:num>
  <w:num w:numId="18">
    <w:abstractNumId w:val="9"/>
  </w:num>
  <w:num w:numId="19">
    <w:abstractNumId w:val="26"/>
  </w:num>
  <w:num w:numId="20">
    <w:abstractNumId w:val="38"/>
  </w:num>
  <w:num w:numId="21">
    <w:abstractNumId w:val="5"/>
  </w:num>
  <w:num w:numId="22">
    <w:abstractNumId w:val="17"/>
  </w:num>
  <w:num w:numId="23">
    <w:abstractNumId w:val="36"/>
  </w:num>
  <w:num w:numId="24">
    <w:abstractNumId w:val="20"/>
  </w:num>
  <w:num w:numId="25">
    <w:abstractNumId w:val="39"/>
  </w:num>
  <w:num w:numId="26">
    <w:abstractNumId w:val="8"/>
  </w:num>
  <w:num w:numId="27">
    <w:abstractNumId w:val="19"/>
  </w:num>
  <w:num w:numId="28">
    <w:abstractNumId w:val="31"/>
  </w:num>
  <w:num w:numId="29">
    <w:abstractNumId w:val="35"/>
  </w:num>
  <w:num w:numId="30">
    <w:abstractNumId w:val="13"/>
  </w:num>
  <w:num w:numId="31">
    <w:abstractNumId w:val="30"/>
  </w:num>
  <w:num w:numId="32">
    <w:abstractNumId w:val="2"/>
  </w:num>
  <w:num w:numId="33">
    <w:abstractNumId w:val="10"/>
  </w:num>
  <w:num w:numId="34">
    <w:abstractNumId w:val="23"/>
  </w:num>
  <w:num w:numId="35">
    <w:abstractNumId w:val="0"/>
  </w:num>
  <w:num w:numId="36">
    <w:abstractNumId w:val="18"/>
  </w:num>
  <w:num w:numId="37">
    <w:abstractNumId w:val="27"/>
  </w:num>
  <w:num w:numId="38">
    <w:abstractNumId w:val="34"/>
  </w:num>
  <w:num w:numId="39">
    <w:abstractNumId w:val="24"/>
  </w:num>
  <w:num w:numId="4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B0C"/>
    <w:rsid w:val="00004F2D"/>
    <w:rsid w:val="00025981"/>
    <w:rsid w:val="000463C1"/>
    <w:rsid w:val="00055337"/>
    <w:rsid w:val="000817E4"/>
    <w:rsid w:val="00083EE6"/>
    <w:rsid w:val="000A3F6D"/>
    <w:rsid w:val="000B58CB"/>
    <w:rsid w:val="000B746B"/>
    <w:rsid w:val="000C5355"/>
    <w:rsid w:val="000C6A76"/>
    <w:rsid w:val="00122A68"/>
    <w:rsid w:val="001648AE"/>
    <w:rsid w:val="00166AF5"/>
    <w:rsid w:val="00185B47"/>
    <w:rsid w:val="00195A6C"/>
    <w:rsid w:val="0019776C"/>
    <w:rsid w:val="001A0C9E"/>
    <w:rsid w:val="001B68FB"/>
    <w:rsid w:val="001E3C3A"/>
    <w:rsid w:val="00221D84"/>
    <w:rsid w:val="002425F9"/>
    <w:rsid w:val="00260B19"/>
    <w:rsid w:val="0027576D"/>
    <w:rsid w:val="002841BA"/>
    <w:rsid w:val="0029022C"/>
    <w:rsid w:val="00294790"/>
    <w:rsid w:val="00296B27"/>
    <w:rsid w:val="002A2D5B"/>
    <w:rsid w:val="002A6804"/>
    <w:rsid w:val="002A76C3"/>
    <w:rsid w:val="002D5AD5"/>
    <w:rsid w:val="002E165D"/>
    <w:rsid w:val="002E1841"/>
    <w:rsid w:val="00365E8A"/>
    <w:rsid w:val="00391928"/>
    <w:rsid w:val="003A6776"/>
    <w:rsid w:val="003E02CA"/>
    <w:rsid w:val="003E5E71"/>
    <w:rsid w:val="00402D90"/>
    <w:rsid w:val="00403C27"/>
    <w:rsid w:val="004051B9"/>
    <w:rsid w:val="00435B0C"/>
    <w:rsid w:val="00447A29"/>
    <w:rsid w:val="00463FB5"/>
    <w:rsid w:val="00497990"/>
    <w:rsid w:val="004C32CF"/>
    <w:rsid w:val="004D5E64"/>
    <w:rsid w:val="00590ACC"/>
    <w:rsid w:val="00620A3B"/>
    <w:rsid w:val="0064764B"/>
    <w:rsid w:val="0065142B"/>
    <w:rsid w:val="00680BF4"/>
    <w:rsid w:val="00684409"/>
    <w:rsid w:val="00693D5D"/>
    <w:rsid w:val="007264AD"/>
    <w:rsid w:val="00791F35"/>
    <w:rsid w:val="007A2CEC"/>
    <w:rsid w:val="007A4CA4"/>
    <w:rsid w:val="00826ED6"/>
    <w:rsid w:val="008513B0"/>
    <w:rsid w:val="00894E8C"/>
    <w:rsid w:val="008D2FEC"/>
    <w:rsid w:val="008D3096"/>
    <w:rsid w:val="008D4642"/>
    <w:rsid w:val="008F6DD8"/>
    <w:rsid w:val="0090345D"/>
    <w:rsid w:val="00956C08"/>
    <w:rsid w:val="00964CF0"/>
    <w:rsid w:val="00984A33"/>
    <w:rsid w:val="00993CB4"/>
    <w:rsid w:val="009D7623"/>
    <w:rsid w:val="00A00CB7"/>
    <w:rsid w:val="00A11148"/>
    <w:rsid w:val="00A15575"/>
    <w:rsid w:val="00A445FE"/>
    <w:rsid w:val="00A51134"/>
    <w:rsid w:val="00A66A14"/>
    <w:rsid w:val="00A86779"/>
    <w:rsid w:val="00B92AAC"/>
    <w:rsid w:val="00BA521C"/>
    <w:rsid w:val="00BC2530"/>
    <w:rsid w:val="00BE7FE7"/>
    <w:rsid w:val="00C01115"/>
    <w:rsid w:val="00C13881"/>
    <w:rsid w:val="00C24BC5"/>
    <w:rsid w:val="00C2512D"/>
    <w:rsid w:val="00C278C7"/>
    <w:rsid w:val="00C614AE"/>
    <w:rsid w:val="00C656FA"/>
    <w:rsid w:val="00CD6A63"/>
    <w:rsid w:val="00D05F4C"/>
    <w:rsid w:val="00D25C4A"/>
    <w:rsid w:val="00D327BE"/>
    <w:rsid w:val="00D44AE3"/>
    <w:rsid w:val="00D472A5"/>
    <w:rsid w:val="00D522A8"/>
    <w:rsid w:val="00D828EE"/>
    <w:rsid w:val="00D9079C"/>
    <w:rsid w:val="00D93C78"/>
    <w:rsid w:val="00DB39BF"/>
    <w:rsid w:val="00DD55B0"/>
    <w:rsid w:val="00DE6FC3"/>
    <w:rsid w:val="00DF5DFF"/>
    <w:rsid w:val="00E00930"/>
    <w:rsid w:val="00E03F10"/>
    <w:rsid w:val="00E06572"/>
    <w:rsid w:val="00E37774"/>
    <w:rsid w:val="00E72E13"/>
    <w:rsid w:val="00E92E03"/>
    <w:rsid w:val="00EA6742"/>
    <w:rsid w:val="00F109EF"/>
    <w:rsid w:val="00F550D7"/>
    <w:rsid w:val="00F57A7C"/>
    <w:rsid w:val="00FC09C5"/>
    <w:rsid w:val="00FD3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8F3A4E-7549-49AA-BF27-8692FAB3A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77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5E64"/>
    <w:pPr>
      <w:ind w:left="720"/>
      <w:contextualSpacing/>
    </w:pPr>
  </w:style>
  <w:style w:type="paragraph" w:styleId="a4">
    <w:name w:val="footnote text"/>
    <w:basedOn w:val="a"/>
    <w:link w:val="a5"/>
    <w:rsid w:val="007A4CA4"/>
    <w:rPr>
      <w:sz w:val="20"/>
      <w:szCs w:val="20"/>
    </w:rPr>
  </w:style>
  <w:style w:type="character" w:customStyle="1" w:styleId="a5">
    <w:name w:val="Текст сноски Знак"/>
    <w:basedOn w:val="a0"/>
    <w:link w:val="a4"/>
    <w:rsid w:val="007A4CA4"/>
  </w:style>
  <w:style w:type="character" w:styleId="a6">
    <w:name w:val="footnote reference"/>
    <w:basedOn w:val="a0"/>
    <w:rsid w:val="007A4CA4"/>
    <w:rPr>
      <w:vertAlign w:val="superscript"/>
    </w:rPr>
  </w:style>
  <w:style w:type="character" w:styleId="a7">
    <w:name w:val="Hyperlink"/>
    <w:basedOn w:val="a0"/>
    <w:rsid w:val="00DD55B0"/>
    <w:rPr>
      <w:color w:val="0563C1" w:themeColor="hyperlink"/>
      <w:u w:val="single"/>
    </w:rPr>
  </w:style>
  <w:style w:type="paragraph" w:styleId="a8">
    <w:name w:val="header"/>
    <w:basedOn w:val="a"/>
    <w:link w:val="a9"/>
    <w:uiPriority w:val="99"/>
    <w:rsid w:val="00C01115"/>
    <w:pPr>
      <w:tabs>
        <w:tab w:val="center" w:pos="4677"/>
        <w:tab w:val="right" w:pos="9355"/>
      </w:tabs>
    </w:pPr>
  </w:style>
  <w:style w:type="character" w:customStyle="1" w:styleId="a9">
    <w:name w:val="Верхний колонтитул Знак"/>
    <w:basedOn w:val="a0"/>
    <w:link w:val="a8"/>
    <w:uiPriority w:val="99"/>
    <w:rsid w:val="00C01115"/>
    <w:rPr>
      <w:sz w:val="24"/>
      <w:szCs w:val="24"/>
    </w:rPr>
  </w:style>
  <w:style w:type="paragraph" w:styleId="aa">
    <w:name w:val="footer"/>
    <w:basedOn w:val="a"/>
    <w:link w:val="ab"/>
    <w:rsid w:val="00C01115"/>
    <w:pPr>
      <w:tabs>
        <w:tab w:val="center" w:pos="4677"/>
        <w:tab w:val="right" w:pos="9355"/>
      </w:tabs>
    </w:pPr>
  </w:style>
  <w:style w:type="character" w:customStyle="1" w:styleId="ab">
    <w:name w:val="Нижний колонтитул Знак"/>
    <w:basedOn w:val="a0"/>
    <w:link w:val="aa"/>
    <w:rsid w:val="00C0111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3301859">
      <w:bodyDiv w:val="1"/>
      <w:marLeft w:val="0"/>
      <w:marRight w:val="0"/>
      <w:marTop w:val="0"/>
      <w:marBottom w:val="0"/>
      <w:divBdr>
        <w:top w:val="none" w:sz="0" w:space="0" w:color="auto"/>
        <w:left w:val="none" w:sz="0" w:space="0" w:color="auto"/>
        <w:bottom w:val="none" w:sz="0" w:space="0" w:color="auto"/>
        <w:right w:val="none" w:sz="0" w:space="0" w:color="auto"/>
      </w:divBdr>
    </w:div>
    <w:div w:id="19555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F10886-7317-401E-BCC7-8778F7493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1003</TotalTime>
  <Pages>32</Pages>
  <Words>7242</Words>
  <Characters>41284</Characters>
  <Application>Microsoft Office Word</Application>
  <DocSecurity>0</DocSecurity>
  <Lines>344</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26</cp:revision>
  <dcterms:created xsi:type="dcterms:W3CDTF">2016-12-03T03:33:00Z</dcterms:created>
  <dcterms:modified xsi:type="dcterms:W3CDTF">2016-12-22T10:16:00Z</dcterms:modified>
</cp:coreProperties>
</file>